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EE2" w:rsidRDefault="00612EE2" w:rsidP="00612EE2">
      <w:pPr>
        <w:pStyle w:val="Ttulo"/>
        <w:rPr>
          <w:rFonts w:ascii="Times New Roman" w:hAnsi="Times New Roman"/>
          <w:sz w:val="32"/>
          <w:lang w:val="es-CO"/>
        </w:rPr>
      </w:pPr>
      <w:bookmarkStart w:id="0" w:name="_Toc2563871"/>
    </w:p>
    <w:p w:rsidR="00612EE2" w:rsidRPr="000D4A92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0D4A92">
        <w:rPr>
          <w:rFonts w:ascii="Tahoma" w:hAnsi="Tahoma" w:cs="Tahoma"/>
          <w:b w:val="0"/>
          <w:sz w:val="28"/>
          <w:szCs w:val="28"/>
          <w:lang w:val="es-CO"/>
        </w:rPr>
        <w:t>República de Colombia</w:t>
      </w:r>
    </w:p>
    <w:p w:rsidR="00612EE2" w:rsidRPr="000D4A92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0D4A92">
        <w:rPr>
          <w:rFonts w:ascii="Tahoma" w:hAnsi="Tahoma" w:cs="Tahoma"/>
          <w:b w:val="0"/>
          <w:sz w:val="28"/>
          <w:szCs w:val="28"/>
          <w:lang w:val="es-CO"/>
        </w:rPr>
        <w:t>MINISTERIO DE EDUCACIÓN NACIONAL</w:t>
      </w:r>
    </w:p>
    <w:p w:rsidR="00612EE2" w:rsidRPr="000D4A92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0D4A92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0D4A92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0D4A92">
        <w:rPr>
          <w:rFonts w:ascii="Tahoma" w:hAnsi="Tahoma" w:cs="Tahoma"/>
          <w:b w:val="0"/>
          <w:sz w:val="28"/>
          <w:szCs w:val="28"/>
          <w:lang w:val="es-CO"/>
        </w:rPr>
        <w:t>Proyecto de Modernización de Secretarías de Educación</w:t>
      </w:r>
    </w:p>
    <w:p w:rsidR="00612EE2" w:rsidRPr="000D4A92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0D4A92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0D4A92">
        <w:rPr>
          <w:rFonts w:ascii="Tahoma" w:hAnsi="Tahoma" w:cs="Tahoma"/>
          <w:b w:val="0"/>
          <w:sz w:val="28"/>
          <w:szCs w:val="28"/>
          <w:lang w:val="es-CO"/>
        </w:rPr>
        <w:t>SECRETARÍA DE EDUCACIÓN DEPARTAMENTAL DE ARAUCA</w:t>
      </w:r>
    </w:p>
    <w:p w:rsidR="00612EE2" w:rsidRPr="000D4A92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0D4A92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0D4A92" w:rsidRDefault="001E7CBC" w:rsidP="001E7CBC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0D4A92">
        <w:rPr>
          <w:rFonts w:ascii="Tahoma" w:hAnsi="Tahoma" w:cs="Tahoma"/>
          <w:b w:val="0"/>
          <w:sz w:val="28"/>
          <w:szCs w:val="28"/>
          <w:lang w:val="es-CO"/>
        </w:rPr>
        <w:t>INSTRUCTIVO DEL FORMATO</w:t>
      </w:r>
    </w:p>
    <w:p w:rsidR="00612EE2" w:rsidRPr="000D4A92" w:rsidRDefault="0015139D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0D4A92">
        <w:rPr>
          <w:rFonts w:ascii="Tahoma" w:hAnsi="Tahoma" w:cs="Tahoma"/>
          <w:b w:val="0"/>
          <w:sz w:val="28"/>
          <w:szCs w:val="28"/>
          <w:lang w:val="es-CO"/>
        </w:rPr>
        <w:t>“</w:t>
      </w:r>
      <w:r w:rsidRPr="000D4A92">
        <w:rPr>
          <w:rFonts w:ascii="Tahoma" w:hAnsi="Tahoma" w:cs="Tahoma"/>
          <w:b w:val="0"/>
          <w:sz w:val="28"/>
          <w:szCs w:val="28"/>
          <w:u w:val="single"/>
          <w:lang w:val="es-CO"/>
        </w:rPr>
        <w:t>C03.01.F03 RESULTADO DE TRASLADOS Y TRANSFERENCIAS</w:t>
      </w:r>
      <w:r w:rsidRPr="000D4A92">
        <w:rPr>
          <w:rFonts w:ascii="Tahoma" w:hAnsi="Tahoma" w:cs="Tahoma"/>
          <w:b w:val="0"/>
          <w:sz w:val="28"/>
          <w:szCs w:val="28"/>
          <w:lang w:val="es-CO"/>
        </w:rPr>
        <w:t>”</w:t>
      </w:r>
    </w:p>
    <w:p w:rsidR="0015139D" w:rsidRPr="000D4A92" w:rsidRDefault="0015139D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0D4A92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0D4A92">
        <w:rPr>
          <w:rFonts w:ascii="Tahoma" w:hAnsi="Tahoma" w:cs="Tahoma"/>
          <w:b w:val="0"/>
          <w:sz w:val="28"/>
          <w:szCs w:val="28"/>
          <w:lang w:val="es-CO"/>
        </w:rPr>
        <w:t xml:space="preserve">PERTENECIENTE AL MACROPROCESO </w:t>
      </w:r>
    </w:p>
    <w:p w:rsidR="00612EE2" w:rsidRPr="000D4A92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0D4A92">
        <w:rPr>
          <w:rFonts w:ascii="Tahoma" w:hAnsi="Tahoma" w:cs="Tahoma"/>
          <w:b w:val="0"/>
          <w:sz w:val="28"/>
          <w:szCs w:val="28"/>
          <w:lang w:val="es-CO"/>
        </w:rPr>
        <w:t>“C.</w:t>
      </w:r>
      <w:r w:rsidR="003C0AEB" w:rsidRPr="000D4A92">
        <w:rPr>
          <w:rFonts w:ascii="Tahoma" w:hAnsi="Tahoma" w:cs="Tahoma"/>
          <w:b w:val="0"/>
          <w:sz w:val="28"/>
          <w:szCs w:val="28"/>
          <w:lang w:val="es-CO"/>
        </w:rPr>
        <w:t xml:space="preserve"> </w:t>
      </w:r>
      <w:r w:rsidRPr="000D4A92">
        <w:rPr>
          <w:rFonts w:ascii="Tahoma" w:hAnsi="Tahoma" w:cs="Tahoma"/>
          <w:b w:val="0"/>
          <w:sz w:val="28"/>
          <w:szCs w:val="28"/>
          <w:lang w:val="es-CO"/>
        </w:rPr>
        <w:t>GESTIÓN DE COBERTURA DEL SERVICIO EDUCATIVO”</w:t>
      </w:r>
    </w:p>
    <w:p w:rsidR="001E7CBC" w:rsidRDefault="001E7CBC" w:rsidP="00612EE2">
      <w:pPr>
        <w:pStyle w:val="Ttulo"/>
        <w:rPr>
          <w:rFonts w:ascii="Tahoma" w:hAnsi="Tahoma" w:cs="Tahoma"/>
          <w:b w:val="0"/>
          <w:sz w:val="32"/>
          <w:szCs w:val="28"/>
          <w:lang w:val="es-CO"/>
        </w:rPr>
      </w:pPr>
    </w:p>
    <w:p w:rsidR="000D4A92" w:rsidRDefault="000D4A92" w:rsidP="000D4A92">
      <w:pPr>
        <w:pStyle w:val="Ttulo"/>
        <w:rPr>
          <w:rFonts w:ascii="Tahoma" w:hAnsi="Tahoma" w:cs="Tahoma"/>
          <w:b w:val="0"/>
          <w:sz w:val="28"/>
          <w:szCs w:val="32"/>
          <w:lang w:val="es-CO"/>
        </w:rPr>
      </w:pPr>
      <w:r>
        <w:rPr>
          <w:rFonts w:ascii="Tahoma" w:hAnsi="Tahoma" w:cs="Tahoma"/>
          <w:b w:val="0"/>
          <w:sz w:val="28"/>
          <w:szCs w:val="32"/>
          <w:lang w:val="es-CO"/>
        </w:rPr>
        <w:t xml:space="preserve">Y PROCESO </w:t>
      </w:r>
    </w:p>
    <w:p w:rsidR="000D4A92" w:rsidRDefault="000D4A92" w:rsidP="000D4A92">
      <w:pPr>
        <w:pStyle w:val="Ttulo"/>
        <w:rPr>
          <w:rFonts w:ascii="Tahoma" w:hAnsi="Tahoma" w:cs="Tahoma"/>
          <w:b w:val="0"/>
          <w:sz w:val="28"/>
          <w:szCs w:val="32"/>
          <w:lang w:val="es-CO"/>
        </w:rPr>
      </w:pPr>
      <w:r>
        <w:rPr>
          <w:rFonts w:ascii="Tahoma" w:hAnsi="Tahoma" w:cs="Tahoma"/>
          <w:b w:val="0"/>
          <w:sz w:val="28"/>
          <w:szCs w:val="32"/>
          <w:lang w:val="es-CO"/>
        </w:rPr>
        <w:t>“C03. SOLICITAR, RESERVAR Y ASIGNAR CUPOS OFICIALES”</w:t>
      </w:r>
    </w:p>
    <w:p w:rsidR="001E7CBC" w:rsidRPr="000D4A92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0D4A92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0D4A92" w:rsidRDefault="001E7CBC" w:rsidP="00612EE2">
      <w:pPr>
        <w:pStyle w:val="Ttulo"/>
        <w:rPr>
          <w:rFonts w:ascii="Tahoma" w:hAnsi="Tahoma" w:cs="Tahoma"/>
          <w:b w:val="0"/>
          <w:sz w:val="22"/>
          <w:szCs w:val="24"/>
          <w:lang w:val="es-CO"/>
        </w:rPr>
      </w:pPr>
      <w:bookmarkStart w:id="1" w:name="_GoBack"/>
      <w:bookmarkEnd w:id="1"/>
      <w:r w:rsidRPr="000D4A92">
        <w:rPr>
          <w:rFonts w:ascii="Tahoma" w:hAnsi="Tahoma" w:cs="Tahoma"/>
          <w:b w:val="0"/>
          <w:sz w:val="28"/>
          <w:szCs w:val="28"/>
          <w:lang w:val="es-CO"/>
        </w:rPr>
        <w:t>A</w:t>
      </w:r>
      <w:r w:rsidR="000D4A92">
        <w:rPr>
          <w:rFonts w:ascii="Tahoma" w:hAnsi="Tahoma" w:cs="Tahoma"/>
          <w:b w:val="0"/>
          <w:sz w:val="28"/>
          <w:szCs w:val="28"/>
          <w:lang w:val="es-CO"/>
        </w:rPr>
        <w:t>gosto de</w:t>
      </w:r>
      <w:r w:rsidRPr="000D4A92">
        <w:rPr>
          <w:rFonts w:ascii="Tahoma" w:hAnsi="Tahoma" w:cs="Tahoma"/>
          <w:b w:val="0"/>
          <w:sz w:val="28"/>
          <w:szCs w:val="28"/>
          <w:lang w:val="es-CO"/>
        </w:rPr>
        <w:t xml:space="preserve"> 2013</w:t>
      </w:r>
    </w:p>
    <w:p w:rsidR="00612EE2" w:rsidRPr="000D4A92" w:rsidRDefault="00612EE2" w:rsidP="00C049E4">
      <w:pPr>
        <w:rPr>
          <w:rFonts w:ascii="Tahoma" w:hAnsi="Tahoma" w:cs="Tahoma"/>
          <w:b/>
          <w:sz w:val="20"/>
          <w:lang w:val="es-CO"/>
        </w:rPr>
      </w:pPr>
    </w:p>
    <w:p w:rsidR="00C049E4" w:rsidRPr="00C97C44" w:rsidRDefault="007235F4" w:rsidP="00C049E4">
      <w:pPr>
        <w:rPr>
          <w:rFonts w:ascii="Tahoma" w:hAnsi="Tahoma" w:cs="Tahoma"/>
          <w:sz w:val="22"/>
          <w:lang w:val="es-CO"/>
        </w:rPr>
      </w:pPr>
      <w:r w:rsidRPr="00C97C44">
        <w:rPr>
          <w:rFonts w:ascii="Tahoma" w:hAnsi="Tahoma" w:cs="Tahoma"/>
          <w:b/>
          <w:sz w:val="22"/>
          <w:lang w:val="es-CO"/>
        </w:rPr>
        <w:lastRenderedPageBreak/>
        <w:t>REGISTRO DE CAMBIOS</w:t>
      </w:r>
    </w:p>
    <w:tbl>
      <w:tblPr>
        <w:tblW w:w="93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101"/>
        <w:gridCol w:w="1417"/>
        <w:gridCol w:w="3260"/>
        <w:gridCol w:w="3544"/>
      </w:tblGrid>
      <w:tr w:rsidR="00C049E4" w:rsidRPr="00C97C44" w:rsidTr="00942240">
        <w:tc>
          <w:tcPr>
            <w:tcW w:w="1101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Versión</w:t>
            </w:r>
          </w:p>
        </w:tc>
        <w:tc>
          <w:tcPr>
            <w:tcW w:w="1417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 xml:space="preserve">Fecha </w:t>
            </w:r>
          </w:p>
        </w:tc>
        <w:tc>
          <w:tcPr>
            <w:tcW w:w="3260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Elaborado por:</w:t>
            </w:r>
          </w:p>
        </w:tc>
        <w:tc>
          <w:tcPr>
            <w:tcW w:w="3544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Razón de la actualización</w:t>
            </w:r>
          </w:p>
        </w:tc>
      </w:tr>
      <w:tr w:rsidR="007235F4" w:rsidRPr="00C97C44" w:rsidTr="00942240">
        <w:tc>
          <w:tcPr>
            <w:tcW w:w="1101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1.0</w:t>
            </w:r>
          </w:p>
        </w:tc>
        <w:tc>
          <w:tcPr>
            <w:tcW w:w="1417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29/09/</w:t>
            </w:r>
            <w:r w:rsidR="003B59EA">
              <w:rPr>
                <w:rFonts w:ascii="Tahoma" w:hAnsi="Tahoma" w:cs="Tahoma"/>
                <w:sz w:val="22"/>
                <w:lang w:val="es-CO"/>
              </w:rPr>
              <w:t>20</w:t>
            </w:r>
            <w:r w:rsidRPr="00C97C44">
              <w:rPr>
                <w:rFonts w:ascii="Tahoma" w:hAnsi="Tahoma" w:cs="Tahoma"/>
                <w:sz w:val="22"/>
                <w:lang w:val="es-CO"/>
              </w:rPr>
              <w:t>05</w:t>
            </w:r>
          </w:p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</w:p>
        </w:tc>
        <w:tc>
          <w:tcPr>
            <w:tcW w:w="3260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Catalina Moreno Duarte</w:t>
            </w:r>
          </w:p>
          <w:p w:rsidR="007235F4" w:rsidRPr="00C97C44" w:rsidRDefault="007235F4" w:rsidP="003B59E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Rosaura Díaz – Liborio Cuellar (PWC)</w:t>
            </w:r>
          </w:p>
        </w:tc>
        <w:tc>
          <w:tcPr>
            <w:tcW w:w="3544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Elaboración del Documento</w:t>
            </w:r>
          </w:p>
        </w:tc>
      </w:tr>
      <w:tr w:rsidR="00895AC4" w:rsidRPr="00C97C44" w:rsidTr="00942240">
        <w:trPr>
          <w:trHeight w:val="2054"/>
        </w:trPr>
        <w:tc>
          <w:tcPr>
            <w:tcW w:w="1101" w:type="dxa"/>
          </w:tcPr>
          <w:p w:rsidR="00895AC4" w:rsidRPr="00C97C44" w:rsidRDefault="00895AC4" w:rsidP="00602049">
            <w:pPr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2.0</w:t>
            </w:r>
          </w:p>
        </w:tc>
        <w:tc>
          <w:tcPr>
            <w:tcW w:w="1417" w:type="dxa"/>
          </w:tcPr>
          <w:p w:rsidR="00895AC4" w:rsidRPr="00C97C44" w:rsidRDefault="00554B12" w:rsidP="00846318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>2</w:t>
            </w:r>
            <w:r w:rsidR="00895AC4" w:rsidRPr="00C97C44">
              <w:rPr>
                <w:rFonts w:ascii="Tahoma" w:hAnsi="Tahoma" w:cs="Tahoma"/>
                <w:sz w:val="22"/>
              </w:rPr>
              <w:t>8/0</w:t>
            </w:r>
            <w:r w:rsidRPr="00C97C44">
              <w:rPr>
                <w:rFonts w:ascii="Tahoma" w:hAnsi="Tahoma" w:cs="Tahoma"/>
                <w:sz w:val="22"/>
              </w:rPr>
              <w:t>8</w:t>
            </w:r>
            <w:r w:rsidR="00895AC4" w:rsidRPr="00C97C44">
              <w:rPr>
                <w:rFonts w:ascii="Tahoma" w:hAnsi="Tahoma" w:cs="Tahoma"/>
                <w:sz w:val="22"/>
              </w:rPr>
              <w:t>/200</w:t>
            </w:r>
            <w:r w:rsidRPr="00C97C44">
              <w:rPr>
                <w:rFonts w:ascii="Tahoma" w:hAnsi="Tahoma" w:cs="Tahoma"/>
                <w:sz w:val="22"/>
              </w:rPr>
              <w:t>9</w:t>
            </w:r>
          </w:p>
          <w:p w:rsidR="00895AC4" w:rsidRPr="00C97C44" w:rsidRDefault="00895AC4" w:rsidP="00602049">
            <w:pPr>
              <w:rPr>
                <w:rFonts w:ascii="Tahoma" w:hAnsi="Tahoma" w:cs="Tahoma"/>
                <w:sz w:val="22"/>
                <w:lang w:val="es-CO"/>
              </w:rPr>
            </w:pPr>
          </w:p>
        </w:tc>
        <w:tc>
          <w:tcPr>
            <w:tcW w:w="3260" w:type="dxa"/>
          </w:tcPr>
          <w:p w:rsidR="00895AC4" w:rsidRPr="00C97C44" w:rsidRDefault="00554B12" w:rsidP="003B59E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Cristina Losada Sáenz</w:t>
            </w:r>
            <w:r w:rsidR="003B59EA">
              <w:rPr>
                <w:rFonts w:ascii="Tahoma" w:hAnsi="Tahoma" w:cs="Tahoma"/>
                <w:sz w:val="22"/>
                <w:lang w:val="es-CO"/>
              </w:rPr>
              <w:t xml:space="preserve"> </w:t>
            </w:r>
            <w:r w:rsidRPr="00C97C44">
              <w:rPr>
                <w:rFonts w:ascii="Tahoma" w:hAnsi="Tahoma" w:cs="Tahoma"/>
                <w:sz w:val="22"/>
                <w:lang w:val="es-CO"/>
              </w:rPr>
              <w:t xml:space="preserve">Profesional Proyecto de Modernización de SE - MEN </w:t>
            </w:r>
          </w:p>
          <w:p w:rsidR="00895AC4" w:rsidRPr="00C97C44" w:rsidRDefault="00895AC4" w:rsidP="00602049">
            <w:pPr>
              <w:spacing w:before="0" w:after="0"/>
              <w:rPr>
                <w:rFonts w:ascii="Tahoma" w:hAnsi="Tahoma" w:cs="Tahoma"/>
                <w:color w:val="FF6600"/>
                <w:sz w:val="22"/>
              </w:rPr>
            </w:pPr>
          </w:p>
        </w:tc>
        <w:tc>
          <w:tcPr>
            <w:tcW w:w="3544" w:type="dxa"/>
          </w:tcPr>
          <w:p w:rsidR="00895AC4" w:rsidRPr="00C97C44" w:rsidRDefault="0061380E" w:rsidP="00C97C44">
            <w:pPr>
              <w:spacing w:before="0" w:after="0"/>
              <w:jc w:val="both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 xml:space="preserve">Cambio en normatividad, </w:t>
            </w:r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Adoptar la imagen institucional de </w:t>
            </w:r>
            <w:smartTag w:uri="urn:schemas-microsoft-com:office:smarttags" w:element="PersonName">
              <w:smartTagPr>
                <w:attr w:name="ProductID" w:val="la Gobernaci￳n"/>
              </w:smartTagPr>
              <w:r w:rsidR="00895AC4" w:rsidRPr="00C97C44">
                <w:rPr>
                  <w:rFonts w:ascii="Tahoma" w:hAnsi="Tahoma" w:cs="Tahoma"/>
                  <w:sz w:val="22"/>
                  <w:lang w:val="es-CO"/>
                </w:rPr>
                <w:t>la Gobernación</w:t>
              </w:r>
            </w:smartTag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 de Arauca y Armonizar criterios del Proceso de Modernización MEN con el SGC implementado por la Administración Departamental</w:t>
            </w:r>
          </w:p>
        </w:tc>
      </w:tr>
      <w:tr w:rsidR="00405ACB" w:rsidRPr="00C97C44" w:rsidTr="00942240">
        <w:tc>
          <w:tcPr>
            <w:tcW w:w="1101" w:type="dxa"/>
          </w:tcPr>
          <w:p w:rsidR="00405ACB" w:rsidRPr="00C97C44" w:rsidRDefault="00405ACB" w:rsidP="00602049">
            <w:pPr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3.0</w:t>
            </w:r>
          </w:p>
        </w:tc>
        <w:tc>
          <w:tcPr>
            <w:tcW w:w="1417" w:type="dxa"/>
          </w:tcPr>
          <w:p w:rsidR="00405ACB" w:rsidRPr="00C97C44" w:rsidRDefault="00405ACB" w:rsidP="00846318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>02/08/2013</w:t>
            </w:r>
          </w:p>
        </w:tc>
        <w:tc>
          <w:tcPr>
            <w:tcW w:w="3260" w:type="dxa"/>
          </w:tcPr>
          <w:p w:rsidR="00C97C44" w:rsidRPr="00C97C44" w:rsidRDefault="00C97C44" w:rsidP="00C97C44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Cristina Losada Sáenz</w:t>
            </w:r>
          </w:p>
          <w:p w:rsidR="00405ACB" w:rsidRPr="00C97C44" w:rsidRDefault="00C97C44" w:rsidP="00C97C44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Profesional Proyecto de Modernización de SE - MEN</w:t>
            </w:r>
          </w:p>
        </w:tc>
        <w:tc>
          <w:tcPr>
            <w:tcW w:w="3544" w:type="dxa"/>
          </w:tcPr>
          <w:p w:rsidR="00405ACB" w:rsidRPr="00C97C44" w:rsidRDefault="00C97C44" w:rsidP="00942240">
            <w:pPr>
              <w:spacing w:before="0" w:after="0"/>
              <w:jc w:val="both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 xml:space="preserve">Actualización por la implementación del </w:t>
            </w:r>
            <w:r w:rsidR="000D4A92" w:rsidRPr="00C97C44">
              <w:rPr>
                <w:rFonts w:ascii="Tahoma" w:hAnsi="Tahoma" w:cs="Tahoma"/>
                <w:sz w:val="22"/>
                <w:lang w:val="es-CO"/>
              </w:rPr>
              <w:t xml:space="preserve">SIMAT </w:t>
            </w:r>
            <w:r w:rsidR="000D4A92">
              <w:rPr>
                <w:rFonts w:ascii="Tahoma" w:hAnsi="Tahoma" w:cs="Tahoma"/>
                <w:sz w:val="22"/>
                <w:lang w:val="es-CO"/>
              </w:rPr>
              <w:t>(</w:t>
            </w:r>
            <w:r w:rsidRPr="00C97C44">
              <w:rPr>
                <w:rFonts w:ascii="Tahoma" w:hAnsi="Tahoma" w:cs="Tahoma"/>
                <w:sz w:val="22"/>
                <w:lang w:val="es-CO"/>
              </w:rPr>
              <w:t>Sistema Integra</w:t>
            </w:r>
            <w:r w:rsidR="00942240">
              <w:rPr>
                <w:rFonts w:ascii="Tahoma" w:hAnsi="Tahoma" w:cs="Tahoma"/>
                <w:sz w:val="22"/>
                <w:lang w:val="es-CO"/>
              </w:rPr>
              <w:t>do</w:t>
            </w:r>
            <w:r w:rsidRPr="00C97C44">
              <w:rPr>
                <w:rFonts w:ascii="Tahoma" w:hAnsi="Tahoma" w:cs="Tahoma"/>
                <w:sz w:val="22"/>
                <w:lang w:val="es-CO"/>
              </w:rPr>
              <w:t xml:space="preserve"> de Matriculas</w:t>
            </w:r>
            <w:r w:rsidR="000D4A92">
              <w:rPr>
                <w:rFonts w:ascii="Tahoma" w:hAnsi="Tahoma" w:cs="Tahoma"/>
                <w:sz w:val="22"/>
                <w:lang w:val="es-CO"/>
              </w:rPr>
              <w:t>)</w:t>
            </w:r>
            <w:r w:rsidRPr="00C97C44">
              <w:rPr>
                <w:rFonts w:ascii="Tahoma" w:hAnsi="Tahoma" w:cs="Tahoma"/>
                <w:sz w:val="22"/>
                <w:lang w:val="es-CO"/>
              </w:rPr>
              <w:t xml:space="preserve"> </w:t>
            </w:r>
          </w:p>
        </w:tc>
      </w:tr>
    </w:tbl>
    <w:p w:rsidR="00C049E4" w:rsidRPr="002001EE" w:rsidRDefault="00C049E4" w:rsidP="00C049E4">
      <w:pPr>
        <w:rPr>
          <w:lang w:val="es-CO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48"/>
        <w:gridCol w:w="4536"/>
      </w:tblGrid>
      <w:tr w:rsidR="00895AC4" w:rsidRPr="002001EE" w:rsidTr="003B59EA">
        <w:tc>
          <w:tcPr>
            <w:tcW w:w="4748" w:type="dxa"/>
          </w:tcPr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  <w:r w:rsidRPr="00C97C44">
              <w:rPr>
                <w:rFonts w:ascii="Tahoma" w:hAnsi="Tahoma" w:cs="Tahoma"/>
                <w:b/>
                <w:sz w:val="22"/>
              </w:rPr>
              <w:t>Revisado por:</w:t>
            </w:r>
          </w:p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725799" w:rsidRDefault="00725799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0D4A92" w:rsidRPr="00C97C44" w:rsidRDefault="000D4A92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C46346" w:rsidRPr="00C97C44" w:rsidRDefault="00405ACB" w:rsidP="00C46346">
            <w:pPr>
              <w:spacing w:before="0" w:after="0"/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Ramón de Jesús Linares Castejón</w:t>
            </w:r>
            <w:r w:rsidR="00C46346" w:rsidRPr="00C97C44">
              <w:rPr>
                <w:rFonts w:ascii="Tahoma" w:hAnsi="Tahoma" w:cs="Tahoma"/>
                <w:sz w:val="22"/>
                <w:lang w:val="es-CO"/>
              </w:rPr>
              <w:t xml:space="preserve">                                      Líder del Proceso                                   Secretaria de Educación Departamental</w:t>
            </w:r>
            <w:r w:rsidR="00C46346" w:rsidRPr="00C97C44">
              <w:rPr>
                <w:rFonts w:ascii="Tahoma" w:hAnsi="Tahoma" w:cs="Tahoma"/>
                <w:sz w:val="22"/>
              </w:rPr>
              <w:t xml:space="preserve"> </w:t>
            </w:r>
          </w:p>
          <w:p w:rsidR="00895AC4" w:rsidRPr="00C97C44" w:rsidRDefault="00895AC4" w:rsidP="000D4A92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 xml:space="preserve">Fecha: </w:t>
            </w:r>
            <w:r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_______</w:t>
            </w:r>
            <w:proofErr w:type="gramStart"/>
            <w:r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</w:t>
            </w:r>
            <w:r w:rsidRPr="00C97C44">
              <w:rPr>
                <w:rFonts w:ascii="Tahoma" w:hAnsi="Tahoma" w:cs="Tahoma"/>
                <w:sz w:val="22"/>
              </w:rPr>
              <w:t xml:space="preserve"> </w:t>
            </w:r>
            <w:r w:rsidRPr="00C97C44">
              <w:rPr>
                <w:rFonts w:ascii="Tahoma" w:hAnsi="Tahoma" w:cs="Tahoma"/>
                <w:color w:val="FFFFFF"/>
                <w:sz w:val="22"/>
                <w:szCs w:val="24"/>
              </w:rPr>
              <w:t>…</w:t>
            </w:r>
            <w:proofErr w:type="gramEnd"/>
            <w:r w:rsidRPr="00C97C44">
              <w:rPr>
                <w:rFonts w:ascii="Tahoma" w:hAnsi="Tahoma" w:cs="Tahoma"/>
                <w:color w:val="FFFFFF"/>
                <w:sz w:val="22"/>
                <w:szCs w:val="24"/>
              </w:rPr>
              <w:t xml:space="preserve">……   …                 </w:t>
            </w:r>
            <w:r w:rsidRPr="00C97C44">
              <w:rPr>
                <w:rFonts w:ascii="Tahoma" w:hAnsi="Tahoma" w:cs="Tahoma"/>
                <w:sz w:val="22"/>
              </w:rPr>
              <w:t>[</w:t>
            </w:r>
            <w:proofErr w:type="spellStart"/>
            <w:r w:rsidRPr="00C97C44">
              <w:rPr>
                <w:rFonts w:ascii="Tahoma" w:hAnsi="Tahoma" w:cs="Tahoma"/>
                <w:sz w:val="22"/>
              </w:rPr>
              <w:t>dd</w:t>
            </w:r>
            <w:proofErr w:type="spellEnd"/>
            <w:r w:rsidRPr="00C97C44">
              <w:rPr>
                <w:rFonts w:ascii="Tahoma" w:hAnsi="Tahoma" w:cs="Tahoma"/>
                <w:sz w:val="22"/>
              </w:rPr>
              <w:t>/mm/</w:t>
            </w:r>
            <w:proofErr w:type="spellStart"/>
            <w:r w:rsidRPr="00C97C44">
              <w:rPr>
                <w:rFonts w:ascii="Tahoma" w:hAnsi="Tahoma" w:cs="Tahoma"/>
                <w:sz w:val="22"/>
              </w:rPr>
              <w:t>yy</w:t>
            </w:r>
            <w:proofErr w:type="spellEnd"/>
            <w:r w:rsidRPr="00C97C44">
              <w:rPr>
                <w:rFonts w:ascii="Tahoma" w:hAnsi="Tahoma" w:cs="Tahoma"/>
                <w:sz w:val="22"/>
              </w:rPr>
              <w:t>]</w:t>
            </w:r>
          </w:p>
        </w:tc>
        <w:tc>
          <w:tcPr>
            <w:tcW w:w="4536" w:type="dxa"/>
          </w:tcPr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  <w:r w:rsidRPr="00C97C44">
              <w:rPr>
                <w:rFonts w:ascii="Tahoma" w:hAnsi="Tahoma" w:cs="Tahoma"/>
                <w:b/>
                <w:sz w:val="22"/>
              </w:rPr>
              <w:t>Aprobado por:</w:t>
            </w:r>
          </w:p>
          <w:p w:rsidR="00895AC4" w:rsidRDefault="00895AC4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0D4A92" w:rsidRPr="00C97C44" w:rsidRDefault="000D4A92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895AC4" w:rsidRPr="00C97C44" w:rsidRDefault="00895AC4" w:rsidP="00602049">
            <w:pPr>
              <w:rPr>
                <w:rFonts w:ascii="Tahoma" w:hAnsi="Tahoma" w:cs="Tahoma"/>
                <w:sz w:val="22"/>
              </w:rPr>
            </w:pPr>
          </w:p>
          <w:p w:rsidR="00895AC4" w:rsidRPr="00C97C44" w:rsidRDefault="00405ACB" w:rsidP="000D4A92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Rubén Darío Lara Bustamante</w:t>
            </w:r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                                      Representante de la Dirección                               Secretaría de Educación Departamental</w:t>
            </w:r>
            <w:r w:rsidR="00895AC4" w:rsidRPr="00C97C44">
              <w:rPr>
                <w:rFonts w:ascii="Tahoma" w:hAnsi="Tahoma" w:cs="Tahoma"/>
                <w:sz w:val="22"/>
              </w:rPr>
              <w:t xml:space="preserve">        Fecha: </w:t>
            </w:r>
            <w:r w:rsidR="00895AC4"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________</w:t>
            </w:r>
            <w:r w:rsidR="00895AC4" w:rsidRPr="00C97C44">
              <w:rPr>
                <w:rFonts w:ascii="Tahoma" w:hAnsi="Tahoma" w:cs="Tahoma"/>
                <w:color w:val="FFFFFF"/>
                <w:sz w:val="22"/>
                <w:szCs w:val="24"/>
              </w:rPr>
              <w:t xml:space="preserve">………   …                </w:t>
            </w:r>
            <w:r w:rsidR="00895AC4" w:rsidRPr="00C97C44">
              <w:rPr>
                <w:rFonts w:ascii="Tahoma" w:hAnsi="Tahoma" w:cs="Tahoma"/>
                <w:sz w:val="22"/>
              </w:rPr>
              <w:t>[</w:t>
            </w:r>
            <w:proofErr w:type="spellStart"/>
            <w:r w:rsidR="00895AC4" w:rsidRPr="00C97C44">
              <w:rPr>
                <w:rFonts w:ascii="Tahoma" w:hAnsi="Tahoma" w:cs="Tahoma"/>
                <w:sz w:val="22"/>
              </w:rPr>
              <w:t>dd</w:t>
            </w:r>
            <w:proofErr w:type="spellEnd"/>
            <w:r w:rsidR="00895AC4" w:rsidRPr="00C97C44">
              <w:rPr>
                <w:rFonts w:ascii="Tahoma" w:hAnsi="Tahoma" w:cs="Tahoma"/>
                <w:sz w:val="22"/>
              </w:rPr>
              <w:t>/mm/</w:t>
            </w:r>
            <w:proofErr w:type="spellStart"/>
            <w:r w:rsidR="00895AC4" w:rsidRPr="00C97C44">
              <w:rPr>
                <w:rFonts w:ascii="Tahoma" w:hAnsi="Tahoma" w:cs="Tahoma"/>
                <w:sz w:val="22"/>
              </w:rPr>
              <w:t>yy</w:t>
            </w:r>
            <w:proofErr w:type="spellEnd"/>
            <w:r w:rsidR="00895AC4" w:rsidRPr="00C97C44">
              <w:rPr>
                <w:rFonts w:ascii="Tahoma" w:hAnsi="Tahoma" w:cs="Tahoma"/>
                <w:sz w:val="22"/>
              </w:rPr>
              <w:t>]</w:t>
            </w:r>
          </w:p>
        </w:tc>
      </w:tr>
    </w:tbl>
    <w:p w:rsidR="009961B9" w:rsidRPr="006C287E" w:rsidRDefault="00596FAB" w:rsidP="009961B9">
      <w:pPr>
        <w:pStyle w:val="Ttulo"/>
        <w:jc w:val="left"/>
        <w:rPr>
          <w:rFonts w:ascii="Times New Roman" w:hAnsi="Times New Roman"/>
          <w:sz w:val="32"/>
          <w:lang w:val="es-CO"/>
        </w:rPr>
      </w:pPr>
      <w:r w:rsidRPr="002001EE">
        <w:rPr>
          <w:rFonts w:ascii="Times New Roman" w:hAnsi="Times New Roman"/>
          <w:sz w:val="28"/>
          <w:szCs w:val="28"/>
          <w:lang w:val="es-CO"/>
        </w:rPr>
        <w:br w:type="page"/>
      </w:r>
      <w:bookmarkEnd w:id="0"/>
    </w:p>
    <w:p w:rsidR="0015139D" w:rsidRPr="0015139D" w:rsidRDefault="0015139D" w:rsidP="0015139D">
      <w:pPr>
        <w:jc w:val="center"/>
        <w:rPr>
          <w:rFonts w:ascii="Tahoma" w:hAnsi="Tahoma" w:cs="Tahoma"/>
          <w:b/>
          <w:bCs/>
          <w:sz w:val="22"/>
          <w:szCs w:val="22"/>
          <w:lang w:val="es-CO"/>
        </w:rPr>
      </w:pPr>
      <w:r w:rsidRPr="0015139D">
        <w:rPr>
          <w:rFonts w:ascii="Tahoma" w:hAnsi="Tahoma" w:cs="Tahoma"/>
          <w:b/>
          <w:bCs/>
          <w:sz w:val="22"/>
          <w:szCs w:val="22"/>
          <w:lang w:val="es-CO"/>
        </w:rPr>
        <w:lastRenderedPageBreak/>
        <w:t>CONTENIDO</w:t>
      </w:r>
    </w:p>
    <w:p w:rsidR="0015139D" w:rsidRPr="0015139D" w:rsidRDefault="0015139D" w:rsidP="0015139D">
      <w:pPr>
        <w:jc w:val="center"/>
        <w:rPr>
          <w:rFonts w:ascii="Tahoma" w:hAnsi="Tahoma" w:cs="Tahoma"/>
          <w:b/>
          <w:bCs/>
          <w:sz w:val="22"/>
          <w:szCs w:val="22"/>
          <w:lang w:val="es-CO"/>
        </w:rPr>
      </w:pPr>
    </w:p>
    <w:p w:rsidR="0015139D" w:rsidRPr="0015139D" w:rsidRDefault="00483B60" w:rsidP="0015139D">
      <w:pPr>
        <w:pStyle w:val="TDC1"/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483B60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fldChar w:fldCharType="begin"/>
      </w:r>
      <w:r w:rsidR="0015139D" w:rsidRPr="0015139D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instrText xml:space="preserve"> TOC \o "1-4" </w:instrText>
      </w:r>
      <w:r w:rsidRPr="00483B60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fldChar w:fldCharType="separate"/>
      </w:r>
      <w:r w:rsidR="0015139D" w:rsidRPr="0015139D">
        <w:rPr>
          <w:rFonts w:ascii="Tahoma" w:hAnsi="Tahoma" w:cs="Tahoma"/>
          <w:bCs/>
          <w:noProof/>
          <w:sz w:val="22"/>
          <w:szCs w:val="22"/>
          <w:lang w:val="es-CO"/>
        </w:rPr>
        <w:t>1.</w:t>
      </w:r>
      <w:r w:rsidR="0015139D" w:rsidRPr="0015139D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="0015139D" w:rsidRPr="0015139D">
        <w:rPr>
          <w:rFonts w:ascii="Tahoma" w:hAnsi="Tahoma" w:cs="Tahoma"/>
          <w:bCs/>
          <w:noProof/>
          <w:sz w:val="22"/>
          <w:szCs w:val="22"/>
          <w:lang w:val="es-CO"/>
        </w:rPr>
        <w:t>PROPÓSITO</w:t>
      </w:r>
      <w:r w:rsidR="0015139D">
        <w:rPr>
          <w:rFonts w:ascii="Tahoma" w:hAnsi="Tahoma" w:cs="Tahoma"/>
          <w:bCs/>
          <w:noProof/>
          <w:sz w:val="22"/>
          <w:szCs w:val="22"/>
          <w:lang w:val="es-CO"/>
        </w:rPr>
        <w:t xml:space="preserve"> ……………………………………………………………………………</w:t>
      </w:r>
      <w:r w:rsidR="0015139D" w:rsidRPr="0015139D">
        <w:rPr>
          <w:rFonts w:ascii="Tahoma" w:hAnsi="Tahoma" w:cs="Tahoma"/>
          <w:noProof/>
          <w:sz w:val="22"/>
          <w:szCs w:val="22"/>
        </w:rPr>
        <w:tab/>
      </w:r>
      <w:r w:rsidRPr="0015139D">
        <w:rPr>
          <w:rFonts w:ascii="Tahoma" w:hAnsi="Tahoma" w:cs="Tahoma"/>
          <w:noProof/>
          <w:sz w:val="22"/>
          <w:szCs w:val="22"/>
        </w:rPr>
        <w:fldChar w:fldCharType="begin"/>
      </w:r>
      <w:r w:rsidR="0015139D" w:rsidRPr="0015139D">
        <w:rPr>
          <w:rFonts w:ascii="Tahoma" w:hAnsi="Tahoma" w:cs="Tahoma"/>
          <w:noProof/>
          <w:sz w:val="22"/>
          <w:szCs w:val="22"/>
        </w:rPr>
        <w:instrText xml:space="preserve"> PAGEREF _Toc144622005 \h </w:instrText>
      </w:r>
      <w:r w:rsidRPr="0015139D">
        <w:rPr>
          <w:rFonts w:ascii="Tahoma" w:hAnsi="Tahoma" w:cs="Tahoma"/>
          <w:noProof/>
          <w:sz w:val="22"/>
          <w:szCs w:val="22"/>
        </w:rPr>
      </w:r>
      <w:r w:rsidRPr="0015139D">
        <w:rPr>
          <w:rFonts w:ascii="Tahoma" w:hAnsi="Tahoma" w:cs="Tahoma"/>
          <w:noProof/>
          <w:sz w:val="22"/>
          <w:szCs w:val="22"/>
        </w:rPr>
        <w:fldChar w:fldCharType="separate"/>
      </w:r>
      <w:r w:rsidR="0015139D" w:rsidRPr="0015139D">
        <w:rPr>
          <w:rFonts w:ascii="Tahoma" w:hAnsi="Tahoma" w:cs="Tahoma"/>
          <w:noProof/>
          <w:sz w:val="22"/>
          <w:szCs w:val="22"/>
        </w:rPr>
        <w:t>4</w:t>
      </w:r>
      <w:r w:rsidRPr="0015139D">
        <w:rPr>
          <w:rFonts w:ascii="Tahoma" w:hAnsi="Tahoma" w:cs="Tahoma"/>
          <w:noProof/>
          <w:sz w:val="22"/>
          <w:szCs w:val="22"/>
        </w:rPr>
        <w:fldChar w:fldCharType="end"/>
      </w:r>
    </w:p>
    <w:p w:rsidR="0015139D" w:rsidRPr="0015139D" w:rsidRDefault="0015139D" w:rsidP="0015139D">
      <w:pPr>
        <w:pStyle w:val="TDC1"/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15139D">
        <w:rPr>
          <w:rFonts w:ascii="Tahoma" w:hAnsi="Tahoma" w:cs="Tahoma"/>
          <w:bCs/>
          <w:noProof/>
          <w:sz w:val="22"/>
          <w:szCs w:val="22"/>
          <w:lang w:val="es-CO"/>
        </w:rPr>
        <w:t>2.</w:t>
      </w:r>
      <w:r w:rsidRPr="0015139D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Pr="0015139D">
        <w:rPr>
          <w:rFonts w:ascii="Tahoma" w:hAnsi="Tahoma" w:cs="Tahoma"/>
          <w:bCs/>
          <w:noProof/>
          <w:sz w:val="22"/>
          <w:szCs w:val="22"/>
          <w:lang w:val="es-CO"/>
        </w:rPr>
        <w:t>INSTRUCCIONES DE DILIGENCIAMIENTO</w:t>
      </w:r>
      <w:r>
        <w:rPr>
          <w:rFonts w:ascii="Tahoma" w:hAnsi="Tahoma" w:cs="Tahoma"/>
          <w:bCs/>
          <w:noProof/>
          <w:sz w:val="22"/>
          <w:szCs w:val="22"/>
          <w:lang w:val="es-CO"/>
        </w:rPr>
        <w:t xml:space="preserve"> ……………………………………</w:t>
      </w:r>
      <w:r w:rsidRPr="0015139D">
        <w:rPr>
          <w:rFonts w:ascii="Tahoma" w:hAnsi="Tahoma" w:cs="Tahoma"/>
          <w:noProof/>
          <w:sz w:val="22"/>
          <w:szCs w:val="22"/>
        </w:rPr>
        <w:tab/>
      </w:r>
      <w:r w:rsidR="00483B60" w:rsidRPr="0015139D">
        <w:rPr>
          <w:rFonts w:ascii="Tahoma" w:hAnsi="Tahoma" w:cs="Tahoma"/>
          <w:noProof/>
          <w:sz w:val="22"/>
          <w:szCs w:val="22"/>
        </w:rPr>
        <w:fldChar w:fldCharType="begin"/>
      </w:r>
      <w:r w:rsidRPr="0015139D">
        <w:rPr>
          <w:rFonts w:ascii="Tahoma" w:hAnsi="Tahoma" w:cs="Tahoma"/>
          <w:noProof/>
          <w:sz w:val="22"/>
          <w:szCs w:val="22"/>
        </w:rPr>
        <w:instrText xml:space="preserve"> PAGEREF _Toc144622006 \h </w:instrText>
      </w:r>
      <w:r w:rsidR="00483B60" w:rsidRPr="0015139D">
        <w:rPr>
          <w:rFonts w:ascii="Tahoma" w:hAnsi="Tahoma" w:cs="Tahoma"/>
          <w:noProof/>
          <w:sz w:val="22"/>
          <w:szCs w:val="22"/>
        </w:rPr>
      </w:r>
      <w:r w:rsidR="00483B60" w:rsidRPr="0015139D">
        <w:rPr>
          <w:rFonts w:ascii="Tahoma" w:hAnsi="Tahoma" w:cs="Tahoma"/>
          <w:noProof/>
          <w:sz w:val="22"/>
          <w:szCs w:val="22"/>
        </w:rPr>
        <w:fldChar w:fldCharType="separate"/>
      </w:r>
      <w:r w:rsidRPr="0015139D">
        <w:rPr>
          <w:rFonts w:ascii="Tahoma" w:hAnsi="Tahoma" w:cs="Tahoma"/>
          <w:noProof/>
          <w:sz w:val="22"/>
          <w:szCs w:val="22"/>
        </w:rPr>
        <w:t>4</w:t>
      </w:r>
      <w:r w:rsidR="00483B60" w:rsidRPr="0015139D">
        <w:rPr>
          <w:rFonts w:ascii="Tahoma" w:hAnsi="Tahoma" w:cs="Tahoma"/>
          <w:noProof/>
          <w:sz w:val="22"/>
          <w:szCs w:val="22"/>
        </w:rPr>
        <w:fldChar w:fldCharType="end"/>
      </w:r>
    </w:p>
    <w:p w:rsidR="0015139D" w:rsidRPr="0015139D" w:rsidRDefault="0015139D" w:rsidP="0015139D">
      <w:pPr>
        <w:pStyle w:val="TDC1"/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15139D">
        <w:rPr>
          <w:rFonts w:ascii="Tahoma" w:hAnsi="Tahoma" w:cs="Tahoma"/>
          <w:noProof/>
          <w:sz w:val="22"/>
          <w:szCs w:val="22"/>
          <w:lang w:val="es-CO"/>
        </w:rPr>
        <w:t>3.</w:t>
      </w:r>
      <w:r w:rsidRPr="0015139D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Pr="0015139D">
        <w:rPr>
          <w:rFonts w:ascii="Tahoma" w:hAnsi="Tahoma" w:cs="Tahoma"/>
          <w:noProof/>
          <w:sz w:val="22"/>
          <w:szCs w:val="22"/>
          <w:lang w:val="es-CO"/>
        </w:rPr>
        <w:t>FORMATO</w:t>
      </w:r>
      <w:r>
        <w:rPr>
          <w:rFonts w:ascii="Tahoma" w:hAnsi="Tahoma" w:cs="Tahoma"/>
          <w:noProof/>
          <w:sz w:val="22"/>
          <w:szCs w:val="22"/>
          <w:lang w:val="es-CO"/>
        </w:rPr>
        <w:t xml:space="preserve"> ………………………………………………………………………………</w:t>
      </w:r>
      <w:r w:rsidRPr="0015139D">
        <w:rPr>
          <w:rFonts w:ascii="Tahoma" w:hAnsi="Tahoma" w:cs="Tahoma"/>
          <w:noProof/>
          <w:sz w:val="22"/>
          <w:szCs w:val="22"/>
        </w:rPr>
        <w:tab/>
      </w:r>
      <w:r w:rsidR="00F6603F">
        <w:rPr>
          <w:rFonts w:ascii="Tahoma" w:hAnsi="Tahoma" w:cs="Tahoma"/>
          <w:noProof/>
          <w:sz w:val="22"/>
          <w:szCs w:val="22"/>
        </w:rPr>
        <w:t>8</w:t>
      </w:r>
    </w:p>
    <w:p w:rsidR="0015139D" w:rsidRPr="0015139D" w:rsidRDefault="00483B60" w:rsidP="0015139D">
      <w:pPr>
        <w:rPr>
          <w:rFonts w:ascii="Tahoma" w:hAnsi="Tahoma" w:cs="Tahoma"/>
          <w:caps/>
          <w:sz w:val="22"/>
          <w:szCs w:val="22"/>
          <w:lang w:val="es-CO"/>
        </w:rPr>
      </w:pPr>
      <w:r w:rsidRPr="0015139D">
        <w:rPr>
          <w:rFonts w:ascii="Tahoma" w:hAnsi="Tahoma" w:cs="Tahoma"/>
          <w:b/>
          <w:bCs/>
          <w:caps/>
          <w:sz w:val="22"/>
          <w:szCs w:val="22"/>
          <w:lang w:val="es-CO"/>
        </w:rPr>
        <w:fldChar w:fldCharType="end"/>
      </w:r>
    </w:p>
    <w:p w:rsidR="0015139D" w:rsidRPr="0015139D" w:rsidRDefault="0015139D" w:rsidP="0015139D">
      <w:pPr>
        <w:pStyle w:val="Ttulo1"/>
        <w:spacing w:before="120" w:after="120"/>
        <w:ind w:left="0" w:firstLine="0"/>
        <w:rPr>
          <w:rFonts w:ascii="Tahoma" w:hAnsi="Tahoma" w:cs="Tahoma"/>
          <w:bCs/>
          <w:sz w:val="22"/>
          <w:szCs w:val="22"/>
          <w:lang w:val="es-CO"/>
        </w:rPr>
      </w:pPr>
      <w:r w:rsidRPr="0015139D">
        <w:rPr>
          <w:rFonts w:ascii="Tahoma" w:hAnsi="Tahoma" w:cs="Tahoma"/>
          <w:b w:val="0"/>
          <w:bCs/>
          <w:sz w:val="22"/>
          <w:szCs w:val="22"/>
          <w:lang w:val="es-CO"/>
        </w:rPr>
        <w:br w:type="page"/>
      </w:r>
      <w:bookmarkStart w:id="2" w:name="_Toc144622005"/>
      <w:r w:rsidRPr="0015139D">
        <w:rPr>
          <w:rFonts w:ascii="Tahoma" w:hAnsi="Tahoma" w:cs="Tahoma"/>
          <w:bCs/>
          <w:sz w:val="22"/>
          <w:szCs w:val="22"/>
          <w:lang w:val="es-CO"/>
        </w:rPr>
        <w:lastRenderedPageBreak/>
        <w:t>PROPÓSITO</w:t>
      </w:r>
      <w:bookmarkEnd w:id="2"/>
    </w:p>
    <w:p w:rsidR="0015139D" w:rsidRPr="0015139D" w:rsidRDefault="0015139D" w:rsidP="0015139D">
      <w:pPr>
        <w:jc w:val="both"/>
        <w:rPr>
          <w:rFonts w:ascii="Tahoma" w:hAnsi="Tahoma" w:cs="Tahoma"/>
          <w:sz w:val="22"/>
          <w:szCs w:val="22"/>
          <w:lang w:val="es-CO"/>
        </w:rPr>
      </w:pPr>
      <w:r w:rsidRPr="0015139D">
        <w:rPr>
          <w:rFonts w:ascii="Tahoma" w:hAnsi="Tahoma" w:cs="Tahoma"/>
          <w:sz w:val="22"/>
          <w:szCs w:val="22"/>
          <w:lang w:val="es-CO"/>
        </w:rPr>
        <w:t>Este formato tiene como propósito consolidar el resultado  del traslado y las transferencias de los alumnos antiguos de un Establecimiento Educativo a otro.</w:t>
      </w:r>
    </w:p>
    <w:p w:rsidR="0015139D" w:rsidRPr="0015139D" w:rsidRDefault="0015139D" w:rsidP="0015139D">
      <w:pPr>
        <w:ind w:left="284"/>
        <w:jc w:val="both"/>
        <w:rPr>
          <w:rFonts w:ascii="Tahoma" w:hAnsi="Tahoma" w:cs="Tahoma"/>
          <w:sz w:val="22"/>
          <w:szCs w:val="22"/>
          <w:lang w:val="es-CO"/>
        </w:rPr>
      </w:pPr>
    </w:p>
    <w:p w:rsidR="0015139D" w:rsidRPr="0015139D" w:rsidRDefault="0015139D" w:rsidP="0015139D">
      <w:pPr>
        <w:pStyle w:val="Ttulo1"/>
        <w:tabs>
          <w:tab w:val="left" w:pos="504"/>
        </w:tabs>
        <w:spacing w:before="120" w:after="120"/>
        <w:ind w:left="505" w:hanging="505"/>
        <w:rPr>
          <w:rFonts w:ascii="Tahoma" w:hAnsi="Tahoma" w:cs="Tahoma"/>
          <w:bCs/>
          <w:sz w:val="22"/>
          <w:szCs w:val="22"/>
          <w:lang w:val="es-CO"/>
        </w:rPr>
      </w:pPr>
      <w:r w:rsidRPr="0015139D">
        <w:rPr>
          <w:rFonts w:ascii="Tahoma" w:hAnsi="Tahoma" w:cs="Tahoma"/>
          <w:b w:val="0"/>
          <w:bCs/>
          <w:sz w:val="22"/>
          <w:szCs w:val="22"/>
          <w:lang w:val="es-CO"/>
        </w:rPr>
        <w:tab/>
      </w:r>
      <w:bookmarkStart w:id="3" w:name="_Toc144622006"/>
      <w:r w:rsidRPr="0015139D">
        <w:rPr>
          <w:rFonts w:ascii="Tahoma" w:hAnsi="Tahoma" w:cs="Tahoma"/>
          <w:bCs/>
          <w:sz w:val="22"/>
          <w:szCs w:val="22"/>
          <w:lang w:val="es-CO"/>
        </w:rPr>
        <w:t>INSTRUCCIONES DE DILIGENCIAMIENTO</w:t>
      </w:r>
      <w:bookmarkEnd w:id="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95"/>
        <w:gridCol w:w="6219"/>
      </w:tblGrid>
      <w:tr w:rsidR="0015139D" w:rsidRPr="000D4A92" w:rsidTr="000D4A92">
        <w:trPr>
          <w:tblHeader/>
        </w:trPr>
        <w:tc>
          <w:tcPr>
            <w:tcW w:w="2995" w:type="dxa"/>
            <w:shd w:val="clear" w:color="auto" w:fill="D9D9D9" w:themeFill="background1" w:themeFillShade="D9"/>
          </w:tcPr>
          <w:p w:rsidR="0015139D" w:rsidRPr="000D4A92" w:rsidRDefault="000D4A92" w:rsidP="00E7165D">
            <w:pPr>
              <w:jc w:val="center"/>
              <w:rPr>
                <w:rFonts w:ascii="Tahoma" w:hAnsi="Tahoma" w:cs="Tahoma"/>
                <w:b/>
                <w:sz w:val="20"/>
                <w:szCs w:val="22"/>
                <w:lang w:val="es-CO"/>
              </w:rPr>
            </w:pPr>
            <w:r w:rsidRPr="000D4A92">
              <w:rPr>
                <w:rFonts w:ascii="Tahoma" w:hAnsi="Tahoma" w:cs="Tahoma"/>
                <w:b/>
                <w:sz w:val="20"/>
                <w:szCs w:val="22"/>
                <w:lang w:val="es-CO"/>
              </w:rPr>
              <w:t>Campo</w:t>
            </w:r>
          </w:p>
        </w:tc>
        <w:tc>
          <w:tcPr>
            <w:tcW w:w="6219" w:type="dxa"/>
            <w:shd w:val="clear" w:color="auto" w:fill="D9D9D9" w:themeFill="background1" w:themeFillShade="D9"/>
          </w:tcPr>
          <w:p w:rsidR="0015139D" w:rsidRPr="000D4A92" w:rsidRDefault="000D4A92" w:rsidP="00E7165D">
            <w:pPr>
              <w:tabs>
                <w:tab w:val="left" w:pos="0"/>
              </w:tabs>
              <w:jc w:val="center"/>
              <w:rPr>
                <w:rFonts w:ascii="Tahoma" w:hAnsi="Tahoma" w:cs="Tahoma"/>
                <w:b/>
                <w:sz w:val="20"/>
                <w:szCs w:val="22"/>
                <w:lang w:val="es-CO"/>
              </w:rPr>
            </w:pPr>
            <w:r w:rsidRPr="000D4A92">
              <w:rPr>
                <w:rFonts w:ascii="Tahoma" w:hAnsi="Tahoma" w:cs="Tahoma"/>
                <w:b/>
                <w:sz w:val="20"/>
                <w:szCs w:val="22"/>
                <w:lang w:val="es-CO"/>
              </w:rPr>
              <w:t>Descripción</w:t>
            </w:r>
          </w:p>
        </w:tc>
      </w:tr>
      <w:tr w:rsidR="0015139D" w:rsidRPr="0015139D" w:rsidTr="0015139D">
        <w:tc>
          <w:tcPr>
            <w:tcW w:w="2995" w:type="dxa"/>
          </w:tcPr>
          <w:p w:rsidR="0015139D" w:rsidRPr="0015139D" w:rsidRDefault="0015139D" w:rsidP="00E7165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15139D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Nombre de la institución  de origen</w:t>
            </w:r>
          </w:p>
        </w:tc>
        <w:tc>
          <w:tcPr>
            <w:tcW w:w="6219" w:type="dxa"/>
          </w:tcPr>
          <w:p w:rsidR="0015139D" w:rsidRPr="0015139D" w:rsidRDefault="0015139D" w:rsidP="00E7165D">
            <w:pPr>
              <w:tabs>
                <w:tab w:val="left" w:pos="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15139D">
              <w:rPr>
                <w:rFonts w:ascii="Tahoma" w:hAnsi="Tahoma" w:cs="Tahoma"/>
                <w:sz w:val="22"/>
                <w:szCs w:val="22"/>
                <w:lang w:val="es-CO"/>
              </w:rPr>
              <w:t>Se refiere al nombre de la institución de origen.</w:t>
            </w:r>
          </w:p>
          <w:p w:rsidR="0015139D" w:rsidRPr="0015139D" w:rsidRDefault="0015139D" w:rsidP="00E7165D">
            <w:pPr>
              <w:tabs>
                <w:tab w:val="left" w:pos="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15139D">
              <w:rPr>
                <w:rFonts w:ascii="Tahoma" w:hAnsi="Tahoma" w:cs="Tahoma"/>
                <w:sz w:val="22"/>
                <w:szCs w:val="22"/>
                <w:lang w:val="es-CO"/>
              </w:rPr>
              <w:t>Este campo no puede ser nulo y no puede dejarse en blanco.</w:t>
            </w:r>
          </w:p>
          <w:p w:rsidR="0015139D" w:rsidRPr="0015139D" w:rsidRDefault="0015139D" w:rsidP="00E7165D">
            <w:pPr>
              <w:tabs>
                <w:tab w:val="left" w:pos="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15139D">
              <w:rPr>
                <w:rFonts w:ascii="Tahoma" w:hAnsi="Tahoma" w:cs="Tahoma"/>
                <w:sz w:val="22"/>
                <w:szCs w:val="22"/>
                <w:lang w:val="es-CO"/>
              </w:rPr>
              <w:t>Recuerde utilizar las abreviaturas de la variable “Nombre” del documento Listado de Nombres y direcciones publicado en la página web, en la sección de normatividad dentro de los documentos que hacen parte de la Resolución 166.</w:t>
            </w:r>
          </w:p>
        </w:tc>
      </w:tr>
      <w:tr w:rsidR="0015139D" w:rsidRPr="0015139D" w:rsidTr="0015139D">
        <w:tc>
          <w:tcPr>
            <w:tcW w:w="2995" w:type="dxa"/>
          </w:tcPr>
          <w:p w:rsidR="0015139D" w:rsidRPr="0015139D" w:rsidRDefault="0015139D" w:rsidP="00E7165D">
            <w:pPr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15139D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Código DANE</w:t>
            </w:r>
          </w:p>
        </w:tc>
        <w:tc>
          <w:tcPr>
            <w:tcW w:w="6219" w:type="dxa"/>
          </w:tcPr>
          <w:p w:rsidR="0015139D" w:rsidRPr="0015139D" w:rsidRDefault="0015139D" w:rsidP="00E7165D">
            <w:pPr>
              <w:spacing w:before="60" w:after="6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15139D">
              <w:rPr>
                <w:rFonts w:ascii="Tahoma" w:hAnsi="Tahoma" w:cs="Tahoma"/>
                <w:sz w:val="22"/>
                <w:szCs w:val="22"/>
                <w:lang w:val="es-CO"/>
              </w:rPr>
              <w:t>Se indica el código DANE del Establecimiento Educativo de Origen.</w:t>
            </w:r>
          </w:p>
        </w:tc>
      </w:tr>
      <w:tr w:rsidR="0015139D" w:rsidRPr="0015139D" w:rsidTr="0015139D">
        <w:tc>
          <w:tcPr>
            <w:tcW w:w="2995" w:type="dxa"/>
          </w:tcPr>
          <w:p w:rsidR="0015139D" w:rsidRPr="0015139D" w:rsidRDefault="0015139D" w:rsidP="00E7165D">
            <w:pPr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15139D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Nombre de la sede de origen</w:t>
            </w:r>
          </w:p>
        </w:tc>
        <w:tc>
          <w:tcPr>
            <w:tcW w:w="6219" w:type="dxa"/>
          </w:tcPr>
          <w:p w:rsidR="0015139D" w:rsidRPr="0015139D" w:rsidRDefault="0015139D" w:rsidP="00E7165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15139D">
              <w:rPr>
                <w:rFonts w:ascii="Tahoma" w:hAnsi="Tahoma" w:cs="Tahoma"/>
                <w:sz w:val="22"/>
                <w:szCs w:val="22"/>
                <w:lang w:val="es-CO"/>
              </w:rPr>
              <w:t>Escriba el nombre de la sede de origen. Este campo no puede ser nulo y no puede dejarse en blanco.</w:t>
            </w:r>
          </w:p>
          <w:p w:rsidR="0015139D" w:rsidRPr="0015139D" w:rsidRDefault="0015139D" w:rsidP="00E7165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15139D">
              <w:rPr>
                <w:rFonts w:ascii="Tahoma" w:hAnsi="Tahoma" w:cs="Tahoma"/>
                <w:sz w:val="22"/>
                <w:szCs w:val="22"/>
                <w:lang w:val="es-CO"/>
              </w:rPr>
              <w:t>Recuerde utilizar las abreviaturas de la variable “Nombre” del documento Listado de Nombres y direcciones publicado en la página web, en la sección de normatividad dentro de los documentos que hacen parte de la Resolución 166.</w:t>
            </w:r>
          </w:p>
        </w:tc>
      </w:tr>
      <w:tr w:rsidR="0015139D" w:rsidRPr="0015139D" w:rsidTr="0015139D">
        <w:tc>
          <w:tcPr>
            <w:tcW w:w="2995" w:type="dxa"/>
          </w:tcPr>
          <w:p w:rsidR="0015139D" w:rsidRPr="0015139D" w:rsidRDefault="0015139D" w:rsidP="00E7165D">
            <w:pPr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15139D">
              <w:rPr>
                <w:rFonts w:ascii="Tahoma" w:hAnsi="Tahoma" w:cs="Tahoma"/>
                <w:bCs/>
                <w:sz w:val="22"/>
                <w:szCs w:val="22"/>
                <w:lang w:val="es-CO"/>
              </w:rPr>
              <w:t xml:space="preserve">Código sede </w:t>
            </w:r>
          </w:p>
        </w:tc>
        <w:tc>
          <w:tcPr>
            <w:tcW w:w="6219" w:type="dxa"/>
          </w:tcPr>
          <w:p w:rsidR="0015139D" w:rsidRPr="0015139D" w:rsidRDefault="0015139D" w:rsidP="0015139D">
            <w:pPr>
              <w:pStyle w:val="Textoindependiente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15139D">
              <w:rPr>
                <w:rFonts w:ascii="Tahoma" w:hAnsi="Tahoma" w:cs="Tahoma"/>
                <w:sz w:val="22"/>
                <w:szCs w:val="22"/>
                <w:lang w:val="es-CO"/>
              </w:rPr>
              <w:t>Código generado por la Secretaría de Educación para identificar los establecimientos involucrados en las fusiones. Asigne el código D</w:t>
            </w:r>
            <w:r>
              <w:rPr>
                <w:rFonts w:ascii="Tahoma" w:hAnsi="Tahoma" w:cs="Tahoma"/>
                <w:sz w:val="22"/>
                <w:szCs w:val="22"/>
                <w:lang w:val="es-CO"/>
              </w:rPr>
              <w:t>ANE</w:t>
            </w:r>
            <w:r w:rsidRPr="0015139D">
              <w:rPr>
                <w:rFonts w:ascii="Tahoma" w:hAnsi="Tahoma" w:cs="Tahoma"/>
                <w:sz w:val="22"/>
                <w:szCs w:val="22"/>
                <w:lang w:val="es-CO"/>
              </w:rPr>
              <w:t xml:space="preserve"> de la Institución Educativa seguido del número consecutivo de dos dígitos de cada una de las sedes que conforman la Institución Educativa.  La sede principal o donde labora la parte administrativa codifíquela como 01, la segunda 02, etc. dando lugar a un número consecutivo de acuerdo al número de sedes que tenga la Institución Educativa.  </w:t>
            </w:r>
          </w:p>
        </w:tc>
      </w:tr>
      <w:tr w:rsidR="0015139D" w:rsidRPr="0015139D" w:rsidTr="0015139D">
        <w:tc>
          <w:tcPr>
            <w:tcW w:w="2995" w:type="dxa"/>
          </w:tcPr>
          <w:p w:rsidR="0015139D" w:rsidRPr="0015139D" w:rsidRDefault="0015139D" w:rsidP="00E7165D">
            <w:pPr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15139D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Jornada de origen</w:t>
            </w:r>
          </w:p>
        </w:tc>
        <w:tc>
          <w:tcPr>
            <w:tcW w:w="6219" w:type="dxa"/>
          </w:tcPr>
          <w:p w:rsidR="0015139D" w:rsidRPr="0015139D" w:rsidRDefault="0015139D" w:rsidP="00E7165D">
            <w:pPr>
              <w:tabs>
                <w:tab w:val="left" w:pos="567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15139D">
              <w:rPr>
                <w:rFonts w:ascii="Tahoma" w:hAnsi="Tahoma" w:cs="Tahoma"/>
                <w:sz w:val="22"/>
                <w:szCs w:val="22"/>
                <w:lang w:val="es-CO"/>
              </w:rPr>
              <w:t>Nombre de la jornada, se asimila a un turno escolar. De acuerdo con la resolución 166, la jornada puede ser completa, mañana, tarde, nocturna y fin de semana.</w:t>
            </w:r>
          </w:p>
        </w:tc>
      </w:tr>
      <w:tr w:rsidR="0015139D" w:rsidRPr="0015139D" w:rsidTr="0015139D">
        <w:tc>
          <w:tcPr>
            <w:tcW w:w="2995" w:type="dxa"/>
          </w:tcPr>
          <w:p w:rsidR="0015139D" w:rsidRPr="0015139D" w:rsidRDefault="0015139D" w:rsidP="00E7165D">
            <w:pPr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15139D">
              <w:rPr>
                <w:rFonts w:ascii="Tahoma" w:hAnsi="Tahoma" w:cs="Tahoma"/>
                <w:bCs/>
                <w:sz w:val="22"/>
                <w:szCs w:val="22"/>
                <w:lang w:val="es-CO"/>
              </w:rPr>
              <w:lastRenderedPageBreak/>
              <w:t>Municipio</w:t>
            </w:r>
          </w:p>
        </w:tc>
        <w:tc>
          <w:tcPr>
            <w:tcW w:w="6219" w:type="dxa"/>
          </w:tcPr>
          <w:p w:rsidR="0015139D" w:rsidRPr="0015139D" w:rsidRDefault="0015139D" w:rsidP="00E7165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15139D">
              <w:rPr>
                <w:rFonts w:ascii="Tahoma" w:hAnsi="Tahoma" w:cs="Tahoma"/>
                <w:sz w:val="22"/>
                <w:szCs w:val="22"/>
                <w:lang w:val="es-CO"/>
              </w:rPr>
              <w:t>Se indica el nombre del municipio donde está ubicado el Establecimiento Educativo/Sede de Origen</w:t>
            </w:r>
          </w:p>
        </w:tc>
      </w:tr>
      <w:tr w:rsidR="0015139D" w:rsidRPr="0015139D" w:rsidTr="0015139D">
        <w:tc>
          <w:tcPr>
            <w:tcW w:w="2995" w:type="dxa"/>
          </w:tcPr>
          <w:p w:rsidR="0015139D" w:rsidRPr="0015139D" w:rsidRDefault="0015139D" w:rsidP="00E7165D">
            <w:pPr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15139D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Modelo educativo de origen</w:t>
            </w:r>
          </w:p>
        </w:tc>
        <w:tc>
          <w:tcPr>
            <w:tcW w:w="6219" w:type="dxa"/>
          </w:tcPr>
          <w:p w:rsidR="0015139D" w:rsidRPr="0015139D" w:rsidRDefault="0015139D" w:rsidP="003A03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15139D">
              <w:rPr>
                <w:rFonts w:ascii="Tahoma" w:hAnsi="Tahoma" w:cs="Tahoma"/>
                <w:sz w:val="22"/>
                <w:szCs w:val="22"/>
                <w:lang w:val="es-CO"/>
              </w:rPr>
              <w:t>Se indica el nombre del modelo educativo del cual proviene (Escuela Nueva, Educación Tradicional, SER, Tele secundaria</w:t>
            </w:r>
            <w:r w:rsidR="003A0352">
              <w:rPr>
                <w:rFonts w:ascii="Tahoma" w:hAnsi="Tahoma" w:cs="Tahoma"/>
                <w:sz w:val="22"/>
                <w:szCs w:val="22"/>
                <w:lang w:val="es-CO"/>
              </w:rPr>
              <w:t>, Post Primaria, Media Rural, Grupos Juveniles Creativos, Acrecer</w:t>
            </w:r>
            <w:r w:rsidR="00BB00A5">
              <w:rPr>
                <w:rFonts w:ascii="Tahoma" w:hAnsi="Tahoma" w:cs="Tahoma"/>
                <w:sz w:val="22"/>
                <w:szCs w:val="22"/>
                <w:lang w:val="es-CO"/>
              </w:rPr>
              <w:t xml:space="preserve">, Programa para Jóvenes </w:t>
            </w:r>
            <w:proofErr w:type="spellStart"/>
            <w:r w:rsidR="00BB00A5">
              <w:rPr>
                <w:rFonts w:ascii="Tahoma" w:hAnsi="Tahoma" w:cs="Tahoma"/>
                <w:sz w:val="22"/>
                <w:szCs w:val="22"/>
                <w:lang w:val="es-CO"/>
              </w:rPr>
              <w:t>Extraedad</w:t>
            </w:r>
            <w:proofErr w:type="spellEnd"/>
            <w:r w:rsidR="00BB00A5">
              <w:rPr>
                <w:rFonts w:ascii="Tahoma" w:hAnsi="Tahoma" w:cs="Tahoma"/>
                <w:sz w:val="22"/>
                <w:szCs w:val="22"/>
                <w:lang w:val="es-CO"/>
              </w:rPr>
              <w:t xml:space="preserve"> y Adultos</w:t>
            </w:r>
            <w:r w:rsidRPr="0015139D">
              <w:rPr>
                <w:rFonts w:ascii="Tahoma" w:hAnsi="Tahoma" w:cs="Tahoma"/>
                <w:sz w:val="22"/>
                <w:szCs w:val="22"/>
                <w:lang w:val="es-CO"/>
              </w:rPr>
              <w:t>) que ofrece la Institución Educativa o centro educativo, para cada uno de los niveles de básica primaria, y básica secundaria y media.</w:t>
            </w:r>
          </w:p>
        </w:tc>
      </w:tr>
      <w:tr w:rsidR="0015139D" w:rsidRPr="0015139D" w:rsidTr="0015139D">
        <w:tc>
          <w:tcPr>
            <w:tcW w:w="2995" w:type="dxa"/>
          </w:tcPr>
          <w:p w:rsidR="0015139D" w:rsidRPr="0015139D" w:rsidRDefault="0015139D" w:rsidP="00E7165D">
            <w:pPr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15139D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Numero consecutivo</w:t>
            </w:r>
          </w:p>
        </w:tc>
        <w:tc>
          <w:tcPr>
            <w:tcW w:w="6219" w:type="dxa"/>
          </w:tcPr>
          <w:p w:rsidR="0015139D" w:rsidRPr="0015139D" w:rsidRDefault="0015139D" w:rsidP="00E7165D">
            <w:pPr>
              <w:tabs>
                <w:tab w:val="left" w:pos="567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15139D">
              <w:rPr>
                <w:rFonts w:ascii="Tahoma" w:hAnsi="Tahoma" w:cs="Tahoma"/>
                <w:sz w:val="22"/>
                <w:szCs w:val="22"/>
                <w:lang w:val="es-CO"/>
              </w:rPr>
              <w:t>Se indica en cada casilla el número consecutivo asignado a cada alumno a trasladar o transferir.</w:t>
            </w:r>
          </w:p>
        </w:tc>
      </w:tr>
      <w:tr w:rsidR="0015139D" w:rsidRPr="0015139D" w:rsidTr="0015139D">
        <w:tc>
          <w:tcPr>
            <w:tcW w:w="2995" w:type="dxa"/>
          </w:tcPr>
          <w:p w:rsidR="0015139D" w:rsidRPr="0015139D" w:rsidRDefault="0015139D" w:rsidP="00E7165D">
            <w:pPr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15139D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Nombres del alumno</w:t>
            </w:r>
          </w:p>
        </w:tc>
        <w:tc>
          <w:tcPr>
            <w:tcW w:w="6219" w:type="dxa"/>
          </w:tcPr>
          <w:p w:rsidR="0015139D" w:rsidRPr="0015139D" w:rsidRDefault="0015139D" w:rsidP="00E7165D">
            <w:pPr>
              <w:tabs>
                <w:tab w:val="left" w:pos="567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15139D">
              <w:rPr>
                <w:rFonts w:ascii="Tahoma" w:hAnsi="Tahoma" w:cs="Tahoma"/>
                <w:sz w:val="22"/>
                <w:szCs w:val="22"/>
                <w:lang w:val="es-CO"/>
              </w:rPr>
              <w:t>Se indica (n)  el (los)  nombre (s) del alumno a transferir o trasladar</w:t>
            </w:r>
            <w:r w:rsidR="00BB00A5">
              <w:rPr>
                <w:rFonts w:ascii="Tahoma" w:hAnsi="Tahoma" w:cs="Tahoma"/>
                <w:sz w:val="22"/>
                <w:szCs w:val="22"/>
                <w:lang w:val="es-CO"/>
              </w:rPr>
              <w:t>.</w:t>
            </w:r>
          </w:p>
        </w:tc>
      </w:tr>
      <w:tr w:rsidR="0015139D" w:rsidRPr="0015139D" w:rsidTr="0015139D">
        <w:tc>
          <w:tcPr>
            <w:tcW w:w="2995" w:type="dxa"/>
          </w:tcPr>
          <w:p w:rsidR="0015139D" w:rsidRPr="0015139D" w:rsidRDefault="0015139D" w:rsidP="00E7165D">
            <w:pPr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15139D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Apellidos del alumno</w:t>
            </w:r>
          </w:p>
        </w:tc>
        <w:tc>
          <w:tcPr>
            <w:tcW w:w="6219" w:type="dxa"/>
          </w:tcPr>
          <w:p w:rsidR="0015139D" w:rsidRPr="0015139D" w:rsidRDefault="0015139D" w:rsidP="00E7165D">
            <w:pPr>
              <w:tabs>
                <w:tab w:val="left" w:pos="567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15139D">
              <w:rPr>
                <w:rFonts w:ascii="Tahoma" w:hAnsi="Tahoma" w:cs="Tahoma"/>
                <w:sz w:val="22"/>
                <w:szCs w:val="22"/>
                <w:lang w:val="es-CO"/>
              </w:rPr>
              <w:t>Se indican los apellidos del alumno a transferir o trasladar</w:t>
            </w:r>
            <w:r w:rsidR="00BB00A5">
              <w:rPr>
                <w:rFonts w:ascii="Tahoma" w:hAnsi="Tahoma" w:cs="Tahoma"/>
                <w:sz w:val="22"/>
                <w:szCs w:val="22"/>
                <w:lang w:val="es-CO"/>
              </w:rPr>
              <w:t>.</w:t>
            </w:r>
          </w:p>
        </w:tc>
      </w:tr>
      <w:tr w:rsidR="0015139D" w:rsidRPr="0015139D" w:rsidTr="0015139D">
        <w:tc>
          <w:tcPr>
            <w:tcW w:w="9214" w:type="dxa"/>
            <w:gridSpan w:val="2"/>
          </w:tcPr>
          <w:p w:rsidR="0015139D" w:rsidRPr="0015139D" w:rsidRDefault="0015139D" w:rsidP="00E7165D">
            <w:pPr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15139D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Identificación</w:t>
            </w:r>
          </w:p>
        </w:tc>
      </w:tr>
      <w:tr w:rsidR="0015139D" w:rsidRPr="0015139D" w:rsidTr="0015139D">
        <w:tc>
          <w:tcPr>
            <w:tcW w:w="2995" w:type="dxa"/>
          </w:tcPr>
          <w:p w:rsidR="0015139D" w:rsidRPr="0015139D" w:rsidRDefault="0015139D" w:rsidP="00E7165D">
            <w:pPr>
              <w:pStyle w:val="Textoindependiente3"/>
              <w:jc w:val="both"/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</w:pPr>
            <w:r w:rsidRPr="0015139D">
              <w:rPr>
                <w:rFonts w:ascii="Tahoma" w:hAnsi="Tahoma" w:cs="Tahoma"/>
                <w:bCs/>
                <w:color w:val="auto"/>
                <w:sz w:val="22"/>
                <w:szCs w:val="22"/>
                <w:lang w:val="es-CO"/>
              </w:rPr>
              <w:t>Tipo</w:t>
            </w:r>
            <w:r w:rsidRPr="0015139D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6219" w:type="dxa"/>
          </w:tcPr>
          <w:p w:rsidR="0015139D" w:rsidRPr="0015139D" w:rsidRDefault="0015139D" w:rsidP="003A0352">
            <w:pPr>
              <w:pStyle w:val="Textoindependiente3"/>
              <w:jc w:val="both"/>
              <w:rPr>
                <w:rFonts w:ascii="Tahoma" w:hAnsi="Tahoma" w:cs="Tahoma"/>
                <w:b/>
                <w:color w:val="auto"/>
                <w:sz w:val="22"/>
                <w:szCs w:val="22"/>
                <w:lang w:val="es-CO"/>
              </w:rPr>
            </w:pPr>
            <w:r w:rsidRPr="0015139D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>Se debe colocar el Tipo de Documento: TI (Tarjeta de Identidad), CC (Cédula de Ciudadanía), RC (Registro Civil), CE</w:t>
            </w:r>
            <w:r w:rsidR="003A0352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 xml:space="preserve"> </w:t>
            </w:r>
            <w:r w:rsidRPr="0015139D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 xml:space="preserve">(Cédula de Extranjería), </w:t>
            </w:r>
            <w:r w:rsidR="003A0352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>CCB (Certificado de Cabildo)</w:t>
            </w:r>
            <w:r w:rsidRPr="0015139D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 xml:space="preserve"> ó  NES (Número </w:t>
            </w:r>
            <w:r w:rsidR="003A0352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>Establecido por la</w:t>
            </w:r>
            <w:r w:rsidRPr="0015139D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 xml:space="preserve"> Secretaría).</w:t>
            </w:r>
          </w:p>
        </w:tc>
      </w:tr>
      <w:tr w:rsidR="0015139D" w:rsidRPr="0015139D" w:rsidTr="0015139D">
        <w:tc>
          <w:tcPr>
            <w:tcW w:w="2995" w:type="dxa"/>
          </w:tcPr>
          <w:p w:rsidR="0015139D" w:rsidRPr="0015139D" w:rsidRDefault="0015139D" w:rsidP="00E7165D">
            <w:pPr>
              <w:tabs>
                <w:tab w:val="left" w:pos="993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15139D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Número</w:t>
            </w:r>
            <w:r w:rsidRPr="0015139D">
              <w:rPr>
                <w:rFonts w:ascii="Tahoma" w:hAnsi="Tahoma" w:cs="Tahoma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6219" w:type="dxa"/>
          </w:tcPr>
          <w:p w:rsidR="0015139D" w:rsidRPr="0015139D" w:rsidRDefault="0015139D" w:rsidP="00E7165D">
            <w:pPr>
              <w:tabs>
                <w:tab w:val="left" w:pos="993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15139D">
              <w:rPr>
                <w:rFonts w:ascii="Tahoma" w:hAnsi="Tahoma" w:cs="Tahoma"/>
                <w:sz w:val="22"/>
                <w:szCs w:val="22"/>
                <w:lang w:val="es-CO"/>
              </w:rPr>
              <w:t>Se indica el número del documento de Identificación.</w:t>
            </w:r>
          </w:p>
        </w:tc>
      </w:tr>
      <w:tr w:rsidR="0015139D" w:rsidRPr="0015139D" w:rsidTr="0015139D">
        <w:tc>
          <w:tcPr>
            <w:tcW w:w="9214" w:type="dxa"/>
            <w:gridSpan w:val="2"/>
          </w:tcPr>
          <w:p w:rsidR="0015139D" w:rsidRPr="0015139D" w:rsidRDefault="0015139D" w:rsidP="00E7165D">
            <w:pPr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15139D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Establecimiento destino</w:t>
            </w:r>
          </w:p>
        </w:tc>
      </w:tr>
      <w:tr w:rsidR="0015139D" w:rsidRPr="0015139D" w:rsidTr="0015139D">
        <w:tc>
          <w:tcPr>
            <w:tcW w:w="2995" w:type="dxa"/>
          </w:tcPr>
          <w:p w:rsidR="0015139D" w:rsidRPr="0015139D" w:rsidRDefault="0015139D" w:rsidP="00E7165D">
            <w:pPr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15139D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Nombre</w:t>
            </w:r>
          </w:p>
        </w:tc>
        <w:tc>
          <w:tcPr>
            <w:tcW w:w="6219" w:type="dxa"/>
          </w:tcPr>
          <w:p w:rsidR="0015139D" w:rsidRPr="0015139D" w:rsidRDefault="0015139D" w:rsidP="00E7165D">
            <w:pPr>
              <w:tabs>
                <w:tab w:val="left" w:pos="567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15139D">
              <w:rPr>
                <w:rFonts w:ascii="Tahoma" w:hAnsi="Tahoma" w:cs="Tahoma"/>
                <w:sz w:val="22"/>
                <w:szCs w:val="22"/>
                <w:lang w:val="es-CO"/>
              </w:rPr>
              <w:t xml:space="preserve">Escriba el nombre del Establecimiento Educativo al cual se transferirán los alumnos. </w:t>
            </w:r>
          </w:p>
        </w:tc>
      </w:tr>
      <w:tr w:rsidR="0015139D" w:rsidRPr="0015139D" w:rsidTr="0015139D">
        <w:tc>
          <w:tcPr>
            <w:tcW w:w="2995" w:type="dxa"/>
          </w:tcPr>
          <w:p w:rsidR="0015139D" w:rsidRPr="0015139D" w:rsidRDefault="0015139D" w:rsidP="00E7165D">
            <w:pPr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15139D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Código DANE</w:t>
            </w:r>
          </w:p>
        </w:tc>
        <w:tc>
          <w:tcPr>
            <w:tcW w:w="6219" w:type="dxa"/>
          </w:tcPr>
          <w:p w:rsidR="0015139D" w:rsidRPr="0015139D" w:rsidRDefault="0015139D" w:rsidP="00E7165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15139D">
              <w:rPr>
                <w:rFonts w:ascii="Tahoma" w:hAnsi="Tahoma" w:cs="Tahoma"/>
                <w:sz w:val="22"/>
                <w:szCs w:val="22"/>
                <w:lang w:val="es-CO"/>
              </w:rPr>
              <w:t>Se indica el código DANE del Establecimiento Educativo al cual se transferirán los alumnos.</w:t>
            </w:r>
          </w:p>
        </w:tc>
      </w:tr>
      <w:tr w:rsidR="0015139D" w:rsidRPr="0015139D" w:rsidTr="0015139D">
        <w:tc>
          <w:tcPr>
            <w:tcW w:w="2995" w:type="dxa"/>
          </w:tcPr>
          <w:p w:rsidR="0015139D" w:rsidRPr="0015139D" w:rsidRDefault="0015139D" w:rsidP="00E7165D">
            <w:pPr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15139D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Nombre sede</w:t>
            </w:r>
          </w:p>
        </w:tc>
        <w:tc>
          <w:tcPr>
            <w:tcW w:w="6219" w:type="dxa"/>
          </w:tcPr>
          <w:p w:rsidR="0015139D" w:rsidRPr="0015139D" w:rsidRDefault="0015139D" w:rsidP="00E7165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15139D">
              <w:rPr>
                <w:rFonts w:ascii="Tahoma" w:hAnsi="Tahoma" w:cs="Tahoma"/>
                <w:sz w:val="22"/>
                <w:szCs w:val="22"/>
                <w:lang w:val="es-CO"/>
              </w:rPr>
              <w:t>Se indica el nombre  de la Sede a la cual se transferirán los alumnos.</w:t>
            </w:r>
          </w:p>
        </w:tc>
      </w:tr>
      <w:tr w:rsidR="0015139D" w:rsidRPr="0015139D" w:rsidTr="0015139D">
        <w:tc>
          <w:tcPr>
            <w:tcW w:w="2995" w:type="dxa"/>
          </w:tcPr>
          <w:p w:rsidR="0015139D" w:rsidRPr="0015139D" w:rsidRDefault="0015139D" w:rsidP="00E7165D">
            <w:pPr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15139D">
              <w:rPr>
                <w:rFonts w:ascii="Tahoma" w:hAnsi="Tahoma" w:cs="Tahoma"/>
                <w:bCs/>
                <w:sz w:val="22"/>
                <w:szCs w:val="22"/>
                <w:lang w:val="es-CO"/>
              </w:rPr>
              <w:lastRenderedPageBreak/>
              <w:t>Código sede</w:t>
            </w:r>
          </w:p>
        </w:tc>
        <w:tc>
          <w:tcPr>
            <w:tcW w:w="6219" w:type="dxa"/>
          </w:tcPr>
          <w:p w:rsidR="0015139D" w:rsidRPr="0015139D" w:rsidRDefault="0015139D" w:rsidP="000D4A92">
            <w:pPr>
              <w:pStyle w:val="Textoindependiente"/>
              <w:spacing w:before="120" w:after="12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15139D">
              <w:rPr>
                <w:rFonts w:ascii="Tahoma" w:hAnsi="Tahoma" w:cs="Tahoma"/>
                <w:sz w:val="22"/>
                <w:szCs w:val="22"/>
                <w:lang w:val="es-CO"/>
              </w:rPr>
              <w:t>Código generado por la Secretaría de Educación para identificar los establecimientos involucrados en las fusiones. Asigne el código D</w:t>
            </w:r>
            <w:r w:rsidR="00E72D67">
              <w:rPr>
                <w:rFonts w:ascii="Tahoma" w:hAnsi="Tahoma" w:cs="Tahoma"/>
                <w:sz w:val="22"/>
                <w:szCs w:val="22"/>
                <w:lang w:val="es-CO"/>
              </w:rPr>
              <w:t>ANE</w:t>
            </w:r>
            <w:r w:rsidRPr="0015139D">
              <w:rPr>
                <w:rFonts w:ascii="Tahoma" w:hAnsi="Tahoma" w:cs="Tahoma"/>
                <w:sz w:val="22"/>
                <w:szCs w:val="22"/>
                <w:lang w:val="es-CO"/>
              </w:rPr>
              <w:t xml:space="preserve"> de la Institución Educativa seguido del número consecutivo de dos dígitos de cada una de las sedes que conforman la Institución Educativa.  La sede principal o donde labora la parte administrativa codifíquela como 01, la segunda 02, etc. dando lugar a un número consecutivo de acuerdo al número de sedes que tenga la Institución Educativa.  </w:t>
            </w:r>
          </w:p>
        </w:tc>
      </w:tr>
      <w:tr w:rsidR="0015139D" w:rsidRPr="0015139D" w:rsidTr="0015139D">
        <w:tc>
          <w:tcPr>
            <w:tcW w:w="2995" w:type="dxa"/>
          </w:tcPr>
          <w:p w:rsidR="0015139D" w:rsidRPr="0015139D" w:rsidRDefault="0015139D" w:rsidP="00E7165D">
            <w:pPr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15139D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Modelo educativo</w:t>
            </w:r>
          </w:p>
        </w:tc>
        <w:tc>
          <w:tcPr>
            <w:tcW w:w="6219" w:type="dxa"/>
          </w:tcPr>
          <w:p w:rsidR="0015139D" w:rsidRPr="0015139D" w:rsidRDefault="0015139D" w:rsidP="00E7165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15139D">
              <w:rPr>
                <w:rFonts w:ascii="Tahoma" w:hAnsi="Tahoma" w:cs="Tahoma"/>
                <w:sz w:val="22"/>
                <w:szCs w:val="22"/>
                <w:lang w:val="es-CO"/>
              </w:rPr>
              <w:t>Se indica el nombre del modelo educativo que imparte el establecimiento educativo y el código de dicho modelo, los códigos son:</w:t>
            </w:r>
          </w:p>
          <w:p w:rsidR="00F6603F" w:rsidRPr="0015139D" w:rsidRDefault="00F6603F" w:rsidP="00F6603F">
            <w:pPr>
              <w:numPr>
                <w:ilvl w:val="0"/>
                <w:numId w:val="36"/>
              </w:numPr>
              <w:spacing w:before="0" w:after="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>
              <w:rPr>
                <w:rFonts w:ascii="Tahoma" w:hAnsi="Tahoma" w:cs="Tahoma"/>
                <w:sz w:val="22"/>
                <w:szCs w:val="22"/>
                <w:lang w:val="es-CO"/>
              </w:rPr>
              <w:t xml:space="preserve">1. </w:t>
            </w:r>
            <w:r w:rsidRPr="0015139D">
              <w:rPr>
                <w:rFonts w:ascii="Tahoma" w:hAnsi="Tahoma" w:cs="Tahoma"/>
                <w:sz w:val="22"/>
                <w:szCs w:val="22"/>
                <w:lang w:val="es-CO"/>
              </w:rPr>
              <w:t>Educación Tradicional</w:t>
            </w:r>
          </w:p>
          <w:p w:rsidR="00F6603F" w:rsidRPr="0015139D" w:rsidRDefault="00F6603F" w:rsidP="00F6603F">
            <w:pPr>
              <w:numPr>
                <w:ilvl w:val="0"/>
                <w:numId w:val="36"/>
              </w:numPr>
              <w:spacing w:before="0" w:after="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>
              <w:rPr>
                <w:rFonts w:ascii="Tahoma" w:hAnsi="Tahoma" w:cs="Tahoma"/>
                <w:sz w:val="22"/>
                <w:szCs w:val="22"/>
                <w:lang w:val="es-CO"/>
              </w:rPr>
              <w:t xml:space="preserve">2. </w:t>
            </w:r>
            <w:r w:rsidRPr="0015139D">
              <w:rPr>
                <w:rFonts w:ascii="Tahoma" w:hAnsi="Tahoma" w:cs="Tahoma"/>
                <w:sz w:val="22"/>
                <w:szCs w:val="22"/>
                <w:lang w:val="es-CO"/>
              </w:rPr>
              <w:t>Escuela nueva</w:t>
            </w:r>
          </w:p>
          <w:p w:rsidR="00F6603F" w:rsidRPr="0015139D" w:rsidRDefault="00F6603F" w:rsidP="00F6603F">
            <w:pPr>
              <w:numPr>
                <w:ilvl w:val="0"/>
                <w:numId w:val="36"/>
              </w:numPr>
              <w:spacing w:before="0" w:after="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>
              <w:rPr>
                <w:rFonts w:ascii="Tahoma" w:hAnsi="Tahoma" w:cs="Tahoma"/>
                <w:sz w:val="22"/>
                <w:szCs w:val="22"/>
                <w:lang w:val="es-CO"/>
              </w:rPr>
              <w:t xml:space="preserve">3. </w:t>
            </w:r>
            <w:r w:rsidRPr="0015139D">
              <w:rPr>
                <w:rFonts w:ascii="Tahoma" w:hAnsi="Tahoma" w:cs="Tahoma"/>
                <w:sz w:val="22"/>
                <w:szCs w:val="22"/>
                <w:lang w:val="es-CO"/>
              </w:rPr>
              <w:t>Post primaria</w:t>
            </w:r>
          </w:p>
          <w:p w:rsidR="00F6603F" w:rsidRPr="0015139D" w:rsidRDefault="00F6603F" w:rsidP="00F6603F">
            <w:pPr>
              <w:numPr>
                <w:ilvl w:val="0"/>
                <w:numId w:val="36"/>
              </w:numPr>
              <w:spacing w:before="0" w:after="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>
              <w:rPr>
                <w:rFonts w:ascii="Tahoma" w:hAnsi="Tahoma" w:cs="Tahoma"/>
                <w:sz w:val="22"/>
                <w:szCs w:val="22"/>
                <w:lang w:val="es-CO"/>
              </w:rPr>
              <w:t xml:space="preserve">4. </w:t>
            </w:r>
            <w:r w:rsidRPr="0015139D">
              <w:rPr>
                <w:rFonts w:ascii="Tahoma" w:hAnsi="Tahoma" w:cs="Tahoma"/>
                <w:sz w:val="22"/>
                <w:szCs w:val="22"/>
                <w:lang w:val="es-CO"/>
              </w:rPr>
              <w:t xml:space="preserve">Telesecundaria   </w:t>
            </w:r>
          </w:p>
          <w:p w:rsidR="00F6603F" w:rsidRPr="0015139D" w:rsidRDefault="00F6603F" w:rsidP="00F6603F">
            <w:pPr>
              <w:numPr>
                <w:ilvl w:val="0"/>
                <w:numId w:val="36"/>
              </w:numPr>
              <w:spacing w:before="0" w:after="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>
              <w:rPr>
                <w:rFonts w:ascii="Tahoma" w:hAnsi="Tahoma" w:cs="Tahoma"/>
                <w:sz w:val="22"/>
                <w:szCs w:val="22"/>
                <w:lang w:val="es-CO"/>
              </w:rPr>
              <w:t xml:space="preserve">5. </w:t>
            </w:r>
            <w:r w:rsidRPr="0015139D">
              <w:rPr>
                <w:rFonts w:ascii="Tahoma" w:hAnsi="Tahoma" w:cs="Tahoma"/>
                <w:sz w:val="22"/>
                <w:szCs w:val="22"/>
                <w:lang w:val="es-CO"/>
              </w:rPr>
              <w:t>SER</w:t>
            </w:r>
          </w:p>
          <w:p w:rsidR="00F6603F" w:rsidRPr="0015139D" w:rsidRDefault="00F6603F" w:rsidP="00F6603F">
            <w:pPr>
              <w:numPr>
                <w:ilvl w:val="0"/>
                <w:numId w:val="36"/>
              </w:numPr>
              <w:spacing w:before="0" w:after="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>
              <w:rPr>
                <w:rFonts w:ascii="Tahoma" w:hAnsi="Tahoma" w:cs="Tahoma"/>
                <w:sz w:val="22"/>
                <w:szCs w:val="22"/>
                <w:lang w:val="es-CO"/>
              </w:rPr>
              <w:t xml:space="preserve">8. </w:t>
            </w:r>
            <w:proofErr w:type="spellStart"/>
            <w:r w:rsidRPr="0015139D">
              <w:rPr>
                <w:rFonts w:ascii="Tahoma" w:hAnsi="Tahoma" w:cs="Tahoma"/>
                <w:sz w:val="22"/>
                <w:szCs w:val="22"/>
                <w:lang w:val="es-CO"/>
              </w:rPr>
              <w:t>Etnoeducación</w:t>
            </w:r>
            <w:proofErr w:type="spellEnd"/>
            <w:r w:rsidRPr="0015139D">
              <w:rPr>
                <w:rFonts w:ascii="Tahoma" w:hAnsi="Tahoma" w:cs="Tahoma"/>
                <w:sz w:val="22"/>
                <w:szCs w:val="22"/>
                <w:lang w:val="es-CO"/>
              </w:rPr>
              <w:t xml:space="preserve">  </w:t>
            </w:r>
          </w:p>
          <w:p w:rsidR="00F6603F" w:rsidRPr="0015139D" w:rsidRDefault="00F6603F" w:rsidP="00F6603F">
            <w:pPr>
              <w:numPr>
                <w:ilvl w:val="0"/>
                <w:numId w:val="36"/>
              </w:numPr>
              <w:spacing w:before="0" w:after="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>
              <w:rPr>
                <w:rFonts w:ascii="Tahoma" w:hAnsi="Tahoma" w:cs="Tahoma"/>
                <w:sz w:val="22"/>
                <w:szCs w:val="22"/>
                <w:lang w:val="es-CO"/>
              </w:rPr>
              <w:t xml:space="preserve">9. </w:t>
            </w:r>
            <w:r w:rsidRPr="0015139D">
              <w:rPr>
                <w:rFonts w:ascii="Tahoma" w:hAnsi="Tahoma" w:cs="Tahoma"/>
                <w:sz w:val="22"/>
                <w:szCs w:val="22"/>
                <w:lang w:val="es-CO"/>
              </w:rPr>
              <w:t>Aceleración del Aprendizaje</w:t>
            </w:r>
          </w:p>
          <w:p w:rsidR="00F6603F" w:rsidRDefault="00F6603F" w:rsidP="00F6603F">
            <w:pPr>
              <w:numPr>
                <w:ilvl w:val="0"/>
                <w:numId w:val="36"/>
              </w:numPr>
              <w:spacing w:before="0" w:after="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>
              <w:rPr>
                <w:rFonts w:ascii="Tahoma" w:hAnsi="Tahoma" w:cs="Tahoma"/>
                <w:sz w:val="22"/>
                <w:szCs w:val="22"/>
                <w:lang w:val="es-CO"/>
              </w:rPr>
              <w:t xml:space="preserve">10. </w:t>
            </w:r>
            <w:r w:rsidRPr="0015139D">
              <w:rPr>
                <w:rFonts w:ascii="Tahoma" w:hAnsi="Tahoma" w:cs="Tahoma"/>
                <w:sz w:val="22"/>
                <w:szCs w:val="22"/>
                <w:lang w:val="es-CO"/>
              </w:rPr>
              <w:t xml:space="preserve">Programa para Jóvenes en </w:t>
            </w:r>
            <w:proofErr w:type="spellStart"/>
            <w:r>
              <w:rPr>
                <w:rFonts w:ascii="Tahoma" w:hAnsi="Tahoma" w:cs="Tahoma"/>
                <w:sz w:val="22"/>
                <w:szCs w:val="22"/>
                <w:lang w:val="es-CO"/>
              </w:rPr>
              <w:t>E</w:t>
            </w:r>
            <w:r w:rsidRPr="0015139D">
              <w:rPr>
                <w:rFonts w:ascii="Tahoma" w:hAnsi="Tahoma" w:cs="Tahoma"/>
                <w:sz w:val="22"/>
                <w:szCs w:val="22"/>
                <w:lang w:val="es-CO"/>
              </w:rPr>
              <w:t>xtraedad</w:t>
            </w:r>
            <w:proofErr w:type="spellEnd"/>
            <w:r w:rsidRPr="0015139D">
              <w:rPr>
                <w:rFonts w:ascii="Tahoma" w:hAnsi="Tahoma" w:cs="Tahoma"/>
                <w:sz w:val="22"/>
                <w:szCs w:val="22"/>
                <w:lang w:val="es-CO"/>
              </w:rPr>
              <w:t xml:space="preserve"> y Adultos</w:t>
            </w:r>
            <w:r>
              <w:rPr>
                <w:rFonts w:ascii="Tahoma" w:hAnsi="Tahoma" w:cs="Tahoma"/>
                <w:sz w:val="22"/>
                <w:szCs w:val="22"/>
                <w:lang w:val="es-CO"/>
              </w:rPr>
              <w:t>.</w:t>
            </w:r>
            <w:r w:rsidRPr="0015139D">
              <w:rPr>
                <w:rFonts w:ascii="Tahoma" w:hAnsi="Tahoma" w:cs="Tahoma"/>
                <w:sz w:val="22"/>
                <w:szCs w:val="22"/>
                <w:lang w:val="es-CO"/>
              </w:rPr>
              <w:t xml:space="preserve"> </w:t>
            </w:r>
          </w:p>
          <w:p w:rsidR="00F6603F" w:rsidRDefault="00F6603F" w:rsidP="00F6603F">
            <w:pPr>
              <w:numPr>
                <w:ilvl w:val="0"/>
                <w:numId w:val="36"/>
              </w:numPr>
              <w:spacing w:before="0" w:after="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>
              <w:rPr>
                <w:rFonts w:ascii="Tahoma" w:hAnsi="Tahoma" w:cs="Tahoma"/>
                <w:sz w:val="22"/>
                <w:szCs w:val="22"/>
                <w:lang w:val="es-CO"/>
              </w:rPr>
              <w:t>18. Media Rural</w:t>
            </w:r>
          </w:p>
          <w:p w:rsidR="00F6603F" w:rsidRDefault="00F6603F" w:rsidP="00F6603F">
            <w:pPr>
              <w:numPr>
                <w:ilvl w:val="0"/>
                <w:numId w:val="36"/>
              </w:numPr>
              <w:spacing w:before="0" w:after="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>
              <w:rPr>
                <w:rFonts w:ascii="Tahoma" w:hAnsi="Tahoma" w:cs="Tahoma"/>
                <w:sz w:val="22"/>
                <w:szCs w:val="22"/>
                <w:lang w:val="es-CO"/>
              </w:rPr>
              <w:t>20. Grupos Juveniles Creativos</w:t>
            </w:r>
          </w:p>
          <w:p w:rsidR="0015139D" w:rsidRPr="0015139D" w:rsidRDefault="00F6603F" w:rsidP="000D4A92">
            <w:pPr>
              <w:numPr>
                <w:ilvl w:val="0"/>
                <w:numId w:val="36"/>
              </w:numPr>
              <w:spacing w:before="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>
              <w:rPr>
                <w:rFonts w:ascii="Tahoma" w:hAnsi="Tahoma" w:cs="Tahoma"/>
                <w:sz w:val="22"/>
                <w:szCs w:val="22"/>
                <w:lang w:val="es-CO"/>
              </w:rPr>
              <w:t>22. Acrecer</w:t>
            </w:r>
          </w:p>
        </w:tc>
      </w:tr>
      <w:tr w:rsidR="0015139D" w:rsidRPr="0015139D" w:rsidTr="0015139D">
        <w:tc>
          <w:tcPr>
            <w:tcW w:w="2995" w:type="dxa"/>
          </w:tcPr>
          <w:p w:rsidR="0015139D" w:rsidRPr="0015139D" w:rsidRDefault="0015139D" w:rsidP="00E7165D">
            <w:pPr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15139D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Municipio</w:t>
            </w:r>
          </w:p>
        </w:tc>
        <w:tc>
          <w:tcPr>
            <w:tcW w:w="6219" w:type="dxa"/>
          </w:tcPr>
          <w:p w:rsidR="0015139D" w:rsidRPr="0015139D" w:rsidRDefault="0015139D" w:rsidP="00E7165D">
            <w:pPr>
              <w:tabs>
                <w:tab w:val="left" w:pos="993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15139D">
              <w:rPr>
                <w:rFonts w:ascii="Tahoma" w:hAnsi="Tahoma" w:cs="Tahoma"/>
                <w:sz w:val="22"/>
                <w:szCs w:val="22"/>
                <w:lang w:val="es-CO"/>
              </w:rPr>
              <w:t>Se indica el nombre del municipio al cual pertenece el Establecimiento Educativo destino</w:t>
            </w:r>
          </w:p>
        </w:tc>
      </w:tr>
      <w:tr w:rsidR="0015139D" w:rsidRPr="0015139D" w:rsidTr="0015139D">
        <w:tc>
          <w:tcPr>
            <w:tcW w:w="2995" w:type="dxa"/>
          </w:tcPr>
          <w:p w:rsidR="0015139D" w:rsidRPr="0015139D" w:rsidRDefault="0015139D" w:rsidP="00E7165D">
            <w:pPr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15139D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Jornada</w:t>
            </w:r>
          </w:p>
        </w:tc>
        <w:tc>
          <w:tcPr>
            <w:tcW w:w="6219" w:type="dxa"/>
          </w:tcPr>
          <w:p w:rsidR="0015139D" w:rsidRPr="0015139D" w:rsidRDefault="0015139D" w:rsidP="00E7165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15139D">
              <w:rPr>
                <w:rFonts w:ascii="Tahoma" w:hAnsi="Tahoma" w:cs="Tahoma"/>
                <w:sz w:val="22"/>
                <w:szCs w:val="22"/>
                <w:lang w:val="es-CO"/>
              </w:rPr>
              <w:t>Nombre de la jornada, se asimila a un turno escolar. De acuerdo con la resolución 166, la jornada puede ser completa, mañana, tarde, nocturna y fin de semana.</w:t>
            </w:r>
          </w:p>
        </w:tc>
      </w:tr>
      <w:tr w:rsidR="0015139D" w:rsidRPr="0015139D" w:rsidTr="0015139D">
        <w:tc>
          <w:tcPr>
            <w:tcW w:w="2995" w:type="dxa"/>
          </w:tcPr>
          <w:p w:rsidR="0015139D" w:rsidRPr="0015139D" w:rsidRDefault="0015139D" w:rsidP="00E7165D">
            <w:pPr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15139D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Grado</w:t>
            </w:r>
          </w:p>
        </w:tc>
        <w:tc>
          <w:tcPr>
            <w:tcW w:w="6219" w:type="dxa"/>
          </w:tcPr>
          <w:p w:rsidR="0015139D" w:rsidRPr="0015139D" w:rsidRDefault="0015139D" w:rsidP="00E7165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15139D">
              <w:rPr>
                <w:rFonts w:ascii="Tahoma" w:hAnsi="Tahoma" w:cs="Tahoma"/>
                <w:sz w:val="22"/>
                <w:szCs w:val="22"/>
                <w:lang w:val="es-CO"/>
              </w:rPr>
              <w:t>Grado corresponde a cada uno de los tramos en que se subdividen los niveles de enseñanza y que se caracterizan por tener: planes y programas con contenidos específicos, y una cantidad mínima de horas semanales de clases.</w:t>
            </w:r>
          </w:p>
        </w:tc>
      </w:tr>
      <w:tr w:rsidR="0015139D" w:rsidRPr="0015139D" w:rsidTr="0015139D">
        <w:tc>
          <w:tcPr>
            <w:tcW w:w="2995" w:type="dxa"/>
          </w:tcPr>
          <w:p w:rsidR="0015139D" w:rsidRPr="0015139D" w:rsidRDefault="0015139D" w:rsidP="00E7165D">
            <w:pPr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15139D">
              <w:rPr>
                <w:rFonts w:ascii="Tahoma" w:hAnsi="Tahoma" w:cs="Tahoma"/>
                <w:bCs/>
                <w:sz w:val="22"/>
                <w:szCs w:val="22"/>
                <w:lang w:val="es-CO"/>
              </w:rPr>
              <w:lastRenderedPageBreak/>
              <w:t>Fecha de diligenciamiento (</w:t>
            </w:r>
            <w:proofErr w:type="spellStart"/>
            <w:r w:rsidRPr="0015139D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dd</w:t>
            </w:r>
            <w:proofErr w:type="spellEnd"/>
            <w:r w:rsidRPr="0015139D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/mes/año)</w:t>
            </w:r>
          </w:p>
        </w:tc>
        <w:tc>
          <w:tcPr>
            <w:tcW w:w="6219" w:type="dxa"/>
          </w:tcPr>
          <w:p w:rsidR="0015139D" w:rsidRPr="0015139D" w:rsidRDefault="0015139D" w:rsidP="00E7165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15139D">
              <w:rPr>
                <w:rFonts w:ascii="Tahoma" w:hAnsi="Tahoma" w:cs="Tahoma"/>
                <w:sz w:val="22"/>
                <w:szCs w:val="22"/>
                <w:lang w:val="es-CO"/>
              </w:rPr>
              <w:t>Se indica la fecha de diligenciamiento del formato</w:t>
            </w:r>
          </w:p>
        </w:tc>
      </w:tr>
      <w:tr w:rsidR="0015139D" w:rsidRPr="0015139D" w:rsidTr="0015139D">
        <w:tc>
          <w:tcPr>
            <w:tcW w:w="2995" w:type="dxa"/>
          </w:tcPr>
          <w:p w:rsidR="0015139D" w:rsidRPr="0015139D" w:rsidRDefault="0015139D" w:rsidP="00E7165D">
            <w:pPr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15139D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Nombre y firma de quien diligencio</w:t>
            </w:r>
          </w:p>
        </w:tc>
        <w:tc>
          <w:tcPr>
            <w:tcW w:w="6219" w:type="dxa"/>
          </w:tcPr>
          <w:p w:rsidR="0015139D" w:rsidRPr="0015139D" w:rsidRDefault="0015139D" w:rsidP="00E7165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15139D">
              <w:rPr>
                <w:rFonts w:ascii="Tahoma" w:hAnsi="Tahoma" w:cs="Tahoma"/>
                <w:sz w:val="22"/>
                <w:szCs w:val="22"/>
                <w:lang w:val="es-CO"/>
              </w:rPr>
              <w:t>Se indica el nombre y debe firmar quien diligencia el formato.</w:t>
            </w:r>
          </w:p>
        </w:tc>
      </w:tr>
    </w:tbl>
    <w:p w:rsidR="0015139D" w:rsidRDefault="0015139D" w:rsidP="0015139D">
      <w:pPr>
        <w:jc w:val="both"/>
        <w:rPr>
          <w:rFonts w:ascii="Tahoma" w:hAnsi="Tahoma" w:cs="Tahoma"/>
          <w:b/>
          <w:bCs/>
          <w:sz w:val="22"/>
          <w:szCs w:val="22"/>
          <w:lang w:val="es-CO"/>
        </w:rPr>
      </w:pPr>
    </w:p>
    <w:p w:rsidR="00F6603F" w:rsidRDefault="00F6603F" w:rsidP="0015139D">
      <w:pPr>
        <w:jc w:val="both"/>
        <w:rPr>
          <w:rFonts w:ascii="Tahoma" w:hAnsi="Tahoma" w:cs="Tahoma"/>
          <w:b/>
          <w:bCs/>
          <w:sz w:val="22"/>
          <w:szCs w:val="22"/>
          <w:lang w:val="es-CO"/>
        </w:rPr>
      </w:pPr>
    </w:p>
    <w:p w:rsidR="00F6603F" w:rsidRDefault="00F6603F" w:rsidP="0015139D">
      <w:pPr>
        <w:jc w:val="both"/>
        <w:rPr>
          <w:rFonts w:ascii="Tahoma" w:hAnsi="Tahoma" w:cs="Tahoma"/>
          <w:b/>
          <w:bCs/>
          <w:sz w:val="22"/>
          <w:szCs w:val="22"/>
          <w:lang w:val="es-CO"/>
        </w:rPr>
      </w:pPr>
    </w:p>
    <w:p w:rsidR="00F6603F" w:rsidRDefault="00F6603F" w:rsidP="0015139D">
      <w:pPr>
        <w:jc w:val="both"/>
        <w:rPr>
          <w:rFonts w:ascii="Tahoma" w:hAnsi="Tahoma" w:cs="Tahoma"/>
          <w:b/>
          <w:bCs/>
          <w:sz w:val="22"/>
          <w:szCs w:val="22"/>
          <w:lang w:val="es-CO"/>
        </w:rPr>
      </w:pPr>
    </w:p>
    <w:p w:rsidR="00F6603F" w:rsidRDefault="00F6603F" w:rsidP="0015139D">
      <w:pPr>
        <w:jc w:val="both"/>
        <w:rPr>
          <w:rFonts w:ascii="Tahoma" w:hAnsi="Tahoma" w:cs="Tahoma"/>
          <w:b/>
          <w:bCs/>
          <w:sz w:val="22"/>
          <w:szCs w:val="22"/>
          <w:lang w:val="es-CO"/>
        </w:rPr>
      </w:pPr>
    </w:p>
    <w:p w:rsidR="00F6603F" w:rsidRDefault="00F6603F" w:rsidP="0015139D">
      <w:pPr>
        <w:jc w:val="both"/>
        <w:rPr>
          <w:rFonts w:ascii="Tahoma" w:hAnsi="Tahoma" w:cs="Tahoma"/>
          <w:b/>
          <w:bCs/>
          <w:sz w:val="22"/>
          <w:szCs w:val="22"/>
          <w:lang w:val="es-CO"/>
        </w:rPr>
      </w:pPr>
    </w:p>
    <w:p w:rsidR="00F6603F" w:rsidRDefault="00F6603F" w:rsidP="0015139D">
      <w:pPr>
        <w:jc w:val="both"/>
        <w:rPr>
          <w:rFonts w:ascii="Tahoma" w:hAnsi="Tahoma" w:cs="Tahoma"/>
          <w:b/>
          <w:bCs/>
          <w:sz w:val="22"/>
          <w:szCs w:val="22"/>
          <w:lang w:val="es-CO"/>
        </w:rPr>
      </w:pPr>
    </w:p>
    <w:p w:rsidR="00F6603F" w:rsidRDefault="00F6603F" w:rsidP="0015139D">
      <w:pPr>
        <w:jc w:val="both"/>
        <w:rPr>
          <w:rFonts w:ascii="Tahoma" w:hAnsi="Tahoma" w:cs="Tahoma"/>
          <w:b/>
          <w:bCs/>
          <w:sz w:val="22"/>
          <w:szCs w:val="22"/>
          <w:lang w:val="es-CO"/>
        </w:rPr>
      </w:pPr>
    </w:p>
    <w:p w:rsidR="00F6603F" w:rsidRDefault="00F6603F" w:rsidP="0015139D">
      <w:pPr>
        <w:jc w:val="both"/>
        <w:rPr>
          <w:rFonts w:ascii="Tahoma" w:hAnsi="Tahoma" w:cs="Tahoma"/>
          <w:b/>
          <w:bCs/>
          <w:sz w:val="22"/>
          <w:szCs w:val="22"/>
          <w:lang w:val="es-CO"/>
        </w:rPr>
      </w:pPr>
    </w:p>
    <w:p w:rsidR="00F6603F" w:rsidRDefault="00F6603F" w:rsidP="0015139D">
      <w:pPr>
        <w:jc w:val="both"/>
        <w:rPr>
          <w:rFonts w:ascii="Tahoma" w:hAnsi="Tahoma" w:cs="Tahoma"/>
          <w:b/>
          <w:bCs/>
          <w:sz w:val="22"/>
          <w:szCs w:val="22"/>
          <w:lang w:val="es-CO"/>
        </w:rPr>
      </w:pPr>
    </w:p>
    <w:p w:rsidR="000D4A92" w:rsidRDefault="000D4A92" w:rsidP="0015139D">
      <w:pPr>
        <w:jc w:val="both"/>
        <w:rPr>
          <w:rFonts w:ascii="Tahoma" w:hAnsi="Tahoma" w:cs="Tahoma"/>
          <w:b/>
          <w:bCs/>
          <w:sz w:val="22"/>
          <w:szCs w:val="22"/>
          <w:lang w:val="es-CO"/>
        </w:rPr>
      </w:pPr>
    </w:p>
    <w:p w:rsidR="000D4A92" w:rsidRDefault="000D4A92" w:rsidP="0015139D">
      <w:pPr>
        <w:jc w:val="both"/>
        <w:rPr>
          <w:rFonts w:ascii="Tahoma" w:hAnsi="Tahoma" w:cs="Tahoma"/>
          <w:b/>
          <w:bCs/>
          <w:sz w:val="22"/>
          <w:szCs w:val="22"/>
          <w:lang w:val="es-CO"/>
        </w:rPr>
      </w:pPr>
    </w:p>
    <w:p w:rsidR="000D4A92" w:rsidRDefault="000D4A92" w:rsidP="0015139D">
      <w:pPr>
        <w:jc w:val="both"/>
        <w:rPr>
          <w:rFonts w:ascii="Tahoma" w:hAnsi="Tahoma" w:cs="Tahoma"/>
          <w:b/>
          <w:bCs/>
          <w:sz w:val="22"/>
          <w:szCs w:val="22"/>
          <w:lang w:val="es-CO"/>
        </w:rPr>
      </w:pPr>
    </w:p>
    <w:p w:rsidR="000D4A92" w:rsidRDefault="000D4A92" w:rsidP="0015139D">
      <w:pPr>
        <w:jc w:val="both"/>
        <w:rPr>
          <w:rFonts w:ascii="Tahoma" w:hAnsi="Tahoma" w:cs="Tahoma"/>
          <w:b/>
          <w:bCs/>
          <w:sz w:val="22"/>
          <w:szCs w:val="22"/>
          <w:lang w:val="es-CO"/>
        </w:rPr>
      </w:pPr>
    </w:p>
    <w:p w:rsidR="000D4A92" w:rsidRDefault="000D4A92" w:rsidP="0015139D">
      <w:pPr>
        <w:jc w:val="both"/>
        <w:rPr>
          <w:rFonts w:ascii="Tahoma" w:hAnsi="Tahoma" w:cs="Tahoma"/>
          <w:b/>
          <w:bCs/>
          <w:sz w:val="22"/>
          <w:szCs w:val="22"/>
          <w:lang w:val="es-CO"/>
        </w:rPr>
      </w:pPr>
    </w:p>
    <w:p w:rsidR="000D4A92" w:rsidRDefault="000D4A92" w:rsidP="0015139D">
      <w:pPr>
        <w:jc w:val="both"/>
        <w:rPr>
          <w:rFonts w:ascii="Tahoma" w:hAnsi="Tahoma" w:cs="Tahoma"/>
          <w:b/>
          <w:bCs/>
          <w:sz w:val="22"/>
          <w:szCs w:val="22"/>
          <w:lang w:val="es-CO"/>
        </w:rPr>
      </w:pPr>
    </w:p>
    <w:p w:rsidR="000D4A92" w:rsidRDefault="000D4A92" w:rsidP="0015139D">
      <w:pPr>
        <w:jc w:val="both"/>
        <w:rPr>
          <w:rFonts w:ascii="Tahoma" w:hAnsi="Tahoma" w:cs="Tahoma"/>
          <w:b/>
          <w:bCs/>
          <w:sz w:val="22"/>
          <w:szCs w:val="22"/>
          <w:lang w:val="es-CO"/>
        </w:rPr>
      </w:pPr>
    </w:p>
    <w:p w:rsidR="000D4A92" w:rsidRDefault="000D4A92" w:rsidP="0015139D">
      <w:pPr>
        <w:jc w:val="both"/>
        <w:rPr>
          <w:rFonts w:ascii="Tahoma" w:hAnsi="Tahoma" w:cs="Tahoma"/>
          <w:b/>
          <w:bCs/>
          <w:sz w:val="22"/>
          <w:szCs w:val="22"/>
          <w:lang w:val="es-CO"/>
        </w:rPr>
      </w:pPr>
    </w:p>
    <w:p w:rsidR="000D4A92" w:rsidRDefault="000D4A92" w:rsidP="0015139D">
      <w:pPr>
        <w:jc w:val="both"/>
        <w:rPr>
          <w:rFonts w:ascii="Tahoma" w:hAnsi="Tahoma" w:cs="Tahoma"/>
          <w:b/>
          <w:bCs/>
          <w:sz w:val="22"/>
          <w:szCs w:val="22"/>
          <w:lang w:val="es-CO"/>
        </w:rPr>
      </w:pPr>
    </w:p>
    <w:p w:rsidR="000D4A92" w:rsidRDefault="000D4A92" w:rsidP="0015139D">
      <w:pPr>
        <w:jc w:val="both"/>
        <w:rPr>
          <w:rFonts w:ascii="Tahoma" w:hAnsi="Tahoma" w:cs="Tahoma"/>
          <w:b/>
          <w:bCs/>
          <w:sz w:val="22"/>
          <w:szCs w:val="22"/>
          <w:lang w:val="es-CO"/>
        </w:rPr>
      </w:pPr>
    </w:p>
    <w:p w:rsidR="000D4A92" w:rsidRDefault="000D4A92" w:rsidP="0015139D">
      <w:pPr>
        <w:jc w:val="both"/>
        <w:rPr>
          <w:rFonts w:ascii="Tahoma" w:hAnsi="Tahoma" w:cs="Tahoma"/>
          <w:b/>
          <w:bCs/>
          <w:sz w:val="22"/>
          <w:szCs w:val="22"/>
          <w:lang w:val="es-CO"/>
        </w:rPr>
      </w:pPr>
    </w:p>
    <w:p w:rsidR="000D4A92" w:rsidRDefault="000D4A92" w:rsidP="0015139D">
      <w:pPr>
        <w:jc w:val="both"/>
        <w:rPr>
          <w:rFonts w:ascii="Tahoma" w:hAnsi="Tahoma" w:cs="Tahoma"/>
          <w:b/>
          <w:bCs/>
          <w:sz w:val="22"/>
          <w:szCs w:val="22"/>
          <w:lang w:val="es-CO"/>
        </w:rPr>
      </w:pPr>
    </w:p>
    <w:p w:rsidR="0015139D" w:rsidRPr="0015139D" w:rsidRDefault="0015139D" w:rsidP="0015139D">
      <w:pPr>
        <w:pStyle w:val="Ttulo1"/>
        <w:spacing w:before="0" w:after="0"/>
        <w:ind w:left="0" w:firstLine="0"/>
        <w:rPr>
          <w:rFonts w:ascii="Tahoma" w:hAnsi="Tahoma" w:cs="Tahoma"/>
          <w:sz w:val="22"/>
          <w:szCs w:val="22"/>
          <w:lang w:val="es-CO"/>
        </w:rPr>
      </w:pPr>
      <w:bookmarkStart w:id="4" w:name="_Toc144622007"/>
      <w:r w:rsidRPr="0015139D">
        <w:rPr>
          <w:rFonts w:ascii="Tahoma" w:hAnsi="Tahoma" w:cs="Tahoma"/>
          <w:sz w:val="22"/>
          <w:szCs w:val="22"/>
          <w:lang w:val="es-CO"/>
        </w:rPr>
        <w:lastRenderedPageBreak/>
        <w:t>FORMATO</w:t>
      </w:r>
      <w:bookmarkEnd w:id="4"/>
      <w:r w:rsidRPr="0015139D">
        <w:rPr>
          <w:rFonts w:ascii="Tahoma" w:hAnsi="Tahoma" w:cs="Tahoma"/>
          <w:sz w:val="22"/>
          <w:szCs w:val="22"/>
          <w:lang w:val="es-CO"/>
        </w:rPr>
        <w:t xml:space="preserve"> </w:t>
      </w:r>
    </w:p>
    <w:p w:rsidR="0015139D" w:rsidRDefault="0015139D" w:rsidP="0015139D">
      <w:pPr>
        <w:rPr>
          <w:lang w:val="es-CO"/>
        </w:rPr>
      </w:pPr>
    </w:p>
    <w:p w:rsidR="0015139D" w:rsidRDefault="0015139D" w:rsidP="0015139D">
      <w:pPr>
        <w:rPr>
          <w:lang w:val="es-CO"/>
        </w:rPr>
      </w:pPr>
    </w:p>
    <w:p w:rsidR="00CB39D6" w:rsidRPr="00CB39D6" w:rsidRDefault="00CB39D6" w:rsidP="007A4E06">
      <w:pPr>
        <w:pStyle w:val="Ttulo"/>
        <w:rPr>
          <w:lang w:val="en-GB"/>
        </w:rPr>
      </w:pPr>
    </w:p>
    <w:sectPr w:rsidR="00CB39D6" w:rsidRPr="00CB39D6" w:rsidSect="00FD10F4">
      <w:headerReference w:type="default" r:id="rId7"/>
      <w:footerReference w:type="default" r:id="rId8"/>
      <w:headerReference w:type="first" r:id="rId9"/>
      <w:footerReference w:type="first" r:id="rId10"/>
      <w:pgSz w:w="12242" w:h="15842" w:code="1"/>
      <w:pgMar w:top="487" w:right="1327" w:bottom="1699" w:left="1699" w:header="624" w:footer="0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E46" w:rsidRDefault="003C6E46">
      <w:r>
        <w:separator/>
      </w:r>
    </w:p>
  </w:endnote>
  <w:endnote w:type="continuationSeparator" w:id="0">
    <w:p w:rsidR="003C6E46" w:rsidRDefault="003C6E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ED5" w:rsidRPr="0048273C" w:rsidRDefault="00C86ED5" w:rsidP="00FD10F4">
    <w:pPr>
      <w:tabs>
        <w:tab w:val="center" w:pos="4422"/>
        <w:tab w:val="left" w:pos="7440"/>
      </w:tabs>
      <w:jc w:val="center"/>
      <w:rPr>
        <w:rFonts w:ascii="Tahoma" w:hAnsi="Tahoma" w:cs="Tahoma"/>
        <w:b/>
        <w:sz w:val="22"/>
        <w:szCs w:val="22"/>
      </w:rPr>
    </w:pPr>
    <w:r w:rsidRPr="0048273C">
      <w:rPr>
        <w:rFonts w:ascii="Tahoma" w:hAnsi="Tahoma" w:cs="Tahoma"/>
        <w:b/>
        <w:sz w:val="22"/>
        <w:szCs w:val="22"/>
      </w:rPr>
      <w:t>“</w:t>
    </w:r>
    <w:r w:rsidR="007F66FC">
      <w:rPr>
        <w:rFonts w:ascii="Tahoma" w:hAnsi="Tahoma" w:cs="Tahoma"/>
        <w:b/>
        <w:sz w:val="22"/>
        <w:szCs w:val="22"/>
      </w:rPr>
      <w:t>Es Hora de Resultados</w:t>
    </w:r>
    <w:r w:rsidRPr="0048273C">
      <w:rPr>
        <w:rFonts w:ascii="Tahoma" w:hAnsi="Tahoma" w:cs="Tahoma"/>
        <w:b/>
        <w:sz w:val="22"/>
        <w:szCs w:val="22"/>
      </w:rPr>
      <w:t>”</w:t>
    </w:r>
  </w:p>
  <w:p w:rsidR="00C86ED5" w:rsidRPr="0048273C" w:rsidRDefault="00C86ED5" w:rsidP="00C86ED5">
    <w:pPr>
      <w:jc w:val="right"/>
      <w:rPr>
        <w:rFonts w:ascii="Tahoma" w:hAnsi="Tahoma" w:cs="Tahoma"/>
        <w:sz w:val="20"/>
      </w:rPr>
    </w:pPr>
    <w:r w:rsidRPr="0048273C">
      <w:rPr>
        <w:rFonts w:ascii="Tahoma" w:hAnsi="Tahoma" w:cs="Tahoma"/>
        <w:sz w:val="20"/>
      </w:rPr>
      <w:t xml:space="preserve">          Página </w:t>
    </w:r>
    <w:r w:rsidR="00483B60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PAGE </w:instrText>
    </w:r>
    <w:r w:rsidR="00483B60" w:rsidRPr="0048273C">
      <w:rPr>
        <w:rFonts w:ascii="Tahoma" w:hAnsi="Tahoma" w:cs="Tahoma"/>
        <w:sz w:val="20"/>
      </w:rPr>
      <w:fldChar w:fldCharType="separate"/>
    </w:r>
    <w:r w:rsidR="00942240">
      <w:rPr>
        <w:rFonts w:ascii="Tahoma" w:hAnsi="Tahoma" w:cs="Tahoma"/>
        <w:noProof/>
        <w:sz w:val="20"/>
      </w:rPr>
      <w:t>8</w:t>
    </w:r>
    <w:r w:rsidR="00483B60" w:rsidRPr="0048273C">
      <w:rPr>
        <w:rFonts w:ascii="Tahoma" w:hAnsi="Tahoma" w:cs="Tahoma"/>
        <w:sz w:val="20"/>
      </w:rPr>
      <w:fldChar w:fldCharType="end"/>
    </w:r>
    <w:r w:rsidRPr="0048273C">
      <w:rPr>
        <w:rFonts w:ascii="Tahoma" w:hAnsi="Tahoma" w:cs="Tahoma"/>
        <w:sz w:val="20"/>
      </w:rPr>
      <w:t xml:space="preserve"> de </w:t>
    </w:r>
    <w:r w:rsidR="00483B60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NUMPAGES  </w:instrText>
    </w:r>
    <w:r w:rsidR="00483B60" w:rsidRPr="0048273C">
      <w:rPr>
        <w:rFonts w:ascii="Tahoma" w:hAnsi="Tahoma" w:cs="Tahoma"/>
        <w:sz w:val="20"/>
      </w:rPr>
      <w:fldChar w:fldCharType="separate"/>
    </w:r>
    <w:r w:rsidR="00942240">
      <w:rPr>
        <w:rFonts w:ascii="Tahoma" w:hAnsi="Tahoma" w:cs="Tahoma"/>
        <w:noProof/>
        <w:sz w:val="20"/>
      </w:rPr>
      <w:t>8</w:t>
    </w:r>
    <w:r w:rsidR="00483B60" w:rsidRPr="0048273C">
      <w:rPr>
        <w:rFonts w:ascii="Tahoma" w:hAnsi="Tahoma" w:cs="Tahoma"/>
        <w:sz w:val="20"/>
      </w:rPr>
      <w:fldChar w:fldCharType="end"/>
    </w:r>
  </w:p>
  <w:p w:rsidR="00C86ED5" w:rsidRDefault="00C86ED5" w:rsidP="00C86ED5">
    <w:pPr>
      <w:pStyle w:val="Piedepgina"/>
      <w:pBdr>
        <w:top w:val="double" w:sz="4" w:space="1" w:color="auto"/>
      </w:pBdr>
      <w:jc w:val="center"/>
      <w:rPr>
        <w:rFonts w:ascii="Tahoma" w:hAnsi="Tahoma"/>
        <w:sz w:val="18"/>
        <w:szCs w:val="18"/>
      </w:rPr>
    </w:pPr>
    <w:r w:rsidRPr="00DC735E">
      <w:rPr>
        <w:rFonts w:ascii="Tahoma" w:hAnsi="Tahoma"/>
        <w:sz w:val="18"/>
        <w:szCs w:val="18"/>
      </w:rPr>
      <w:t>Calle 20 Carrera 21 Esq</w:t>
    </w:r>
    <w:r>
      <w:rPr>
        <w:rFonts w:ascii="Tahoma" w:hAnsi="Tahoma"/>
        <w:sz w:val="18"/>
        <w:szCs w:val="18"/>
      </w:rPr>
      <w:t>uina, 1er Piso - Tel.</w:t>
    </w:r>
    <w:r w:rsidRPr="00DC735E">
      <w:rPr>
        <w:rFonts w:ascii="Tahoma" w:hAnsi="Tahoma"/>
        <w:sz w:val="18"/>
        <w:szCs w:val="18"/>
      </w:rPr>
      <w:t xml:space="preserve"> </w:t>
    </w:r>
    <w:r>
      <w:rPr>
        <w:rFonts w:ascii="Tahoma" w:hAnsi="Tahoma"/>
        <w:sz w:val="18"/>
        <w:szCs w:val="18"/>
      </w:rPr>
      <w:t xml:space="preserve">885 </w:t>
    </w:r>
    <w:r w:rsidR="00620A29">
      <w:rPr>
        <w:rFonts w:ascii="Tahoma" w:hAnsi="Tahoma"/>
        <w:sz w:val="18"/>
        <w:szCs w:val="18"/>
      </w:rPr>
      <w:t>33</w:t>
    </w:r>
    <w:r>
      <w:rPr>
        <w:rFonts w:ascii="Tahoma" w:hAnsi="Tahoma"/>
        <w:sz w:val="18"/>
        <w:szCs w:val="18"/>
      </w:rPr>
      <w:t xml:space="preserve"> </w:t>
    </w:r>
    <w:r w:rsidR="00620A29">
      <w:rPr>
        <w:rFonts w:ascii="Tahoma" w:hAnsi="Tahoma"/>
        <w:sz w:val="18"/>
        <w:szCs w:val="18"/>
      </w:rPr>
      <w:t>8</w:t>
    </w:r>
    <w:r>
      <w:rPr>
        <w:rFonts w:ascii="Tahoma" w:hAnsi="Tahoma"/>
        <w:sz w:val="18"/>
        <w:szCs w:val="18"/>
      </w:rPr>
      <w:t>2 Ext. 1</w:t>
    </w:r>
    <w:r w:rsidR="00620A29">
      <w:rPr>
        <w:rFonts w:ascii="Tahoma" w:hAnsi="Tahoma"/>
        <w:sz w:val="18"/>
        <w:szCs w:val="18"/>
      </w:rPr>
      <w:t>32</w:t>
    </w:r>
  </w:p>
  <w:p w:rsidR="00C86ED5" w:rsidRPr="001D6B68" w:rsidRDefault="00C86ED5" w:rsidP="00C86ED5">
    <w:pPr>
      <w:pStyle w:val="Piedepgina"/>
      <w:jc w:val="center"/>
    </w:pPr>
    <w:r w:rsidRPr="00DC735E">
      <w:rPr>
        <w:rFonts w:ascii="Tahoma" w:hAnsi="Tahoma"/>
        <w:sz w:val="18"/>
        <w:szCs w:val="18"/>
      </w:rPr>
      <w:t>Arauca</w:t>
    </w:r>
    <w:r>
      <w:rPr>
        <w:rFonts w:ascii="Tahoma" w:hAnsi="Tahoma"/>
        <w:sz w:val="18"/>
        <w:szCs w:val="18"/>
      </w:rPr>
      <w:t xml:space="preserve"> </w:t>
    </w:r>
    <w:r w:rsidRPr="00DC735E">
      <w:rPr>
        <w:rFonts w:ascii="Tahoma" w:hAnsi="Tahoma"/>
        <w:sz w:val="18"/>
        <w:szCs w:val="18"/>
      </w:rPr>
      <w:t xml:space="preserve">– </w:t>
    </w:r>
    <w:r>
      <w:rPr>
        <w:rFonts w:ascii="Tahoma" w:hAnsi="Tahoma"/>
        <w:sz w:val="18"/>
        <w:szCs w:val="18"/>
      </w:rPr>
      <w:t>Arauca (</w:t>
    </w:r>
    <w:r w:rsidRPr="00DC735E">
      <w:rPr>
        <w:rFonts w:ascii="Tahoma" w:hAnsi="Tahoma"/>
        <w:sz w:val="18"/>
        <w:szCs w:val="18"/>
      </w:rPr>
      <w:t>Colombia</w:t>
    </w:r>
    <w:r>
      <w:rPr>
        <w:rFonts w:ascii="Tahoma" w:hAnsi="Tahoma"/>
        <w:sz w:val="18"/>
        <w:szCs w:val="18"/>
      </w:rPr>
      <w:t xml:space="preserve">).  </w:t>
    </w:r>
    <w:r w:rsidRPr="00DC735E">
      <w:rPr>
        <w:rFonts w:ascii="Tahoma" w:hAnsi="Tahoma"/>
        <w:sz w:val="18"/>
        <w:szCs w:val="18"/>
      </w:rPr>
      <w:t xml:space="preserve">e-mail: </w:t>
    </w:r>
    <w:r>
      <w:rPr>
        <w:rFonts w:ascii="Tahoma" w:hAnsi="Tahoma"/>
        <w:sz w:val="18"/>
        <w:szCs w:val="18"/>
      </w:rPr>
      <w:t>archivogeneral@arauca.gov.co.</w:t>
    </w:r>
    <w:r w:rsidRPr="009A30AA">
      <w:rPr>
        <w:noProof/>
      </w:rPr>
      <w:t xml:space="preserve"> </w:t>
    </w:r>
  </w:p>
  <w:p w:rsidR="00E516E7" w:rsidRDefault="00E516E7" w:rsidP="00C86ED5">
    <w:pPr>
      <w:pStyle w:val="Piedepgina"/>
      <w:tabs>
        <w:tab w:val="right" w:pos="7088"/>
      </w:tabs>
      <w:spacing w:before="0"/>
      <w:jc w:val="left"/>
      <w:rPr>
        <w:rStyle w:val="Nmerodepgina"/>
        <w:b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AF6" w:rsidRPr="0048273C" w:rsidRDefault="00B01AF6" w:rsidP="00B01AF6">
    <w:pPr>
      <w:jc w:val="center"/>
      <w:rPr>
        <w:rFonts w:ascii="Tahoma" w:hAnsi="Tahoma" w:cs="Tahoma"/>
        <w:b/>
        <w:sz w:val="22"/>
        <w:szCs w:val="22"/>
      </w:rPr>
    </w:pPr>
    <w:r w:rsidRPr="0048273C">
      <w:rPr>
        <w:rFonts w:ascii="Tahoma" w:hAnsi="Tahoma" w:cs="Tahoma"/>
        <w:b/>
        <w:sz w:val="22"/>
        <w:szCs w:val="22"/>
      </w:rPr>
      <w:t>“</w:t>
    </w:r>
    <w:r w:rsidR="00405ACB">
      <w:rPr>
        <w:rFonts w:ascii="Tahoma" w:hAnsi="Tahoma" w:cs="Tahoma"/>
        <w:b/>
        <w:sz w:val="22"/>
        <w:szCs w:val="22"/>
      </w:rPr>
      <w:t>Es Hora de Resultados</w:t>
    </w:r>
    <w:r w:rsidRPr="0048273C">
      <w:rPr>
        <w:rFonts w:ascii="Tahoma" w:hAnsi="Tahoma" w:cs="Tahoma"/>
        <w:b/>
        <w:sz w:val="22"/>
        <w:szCs w:val="22"/>
      </w:rPr>
      <w:t>”</w:t>
    </w:r>
  </w:p>
  <w:p w:rsidR="00B01AF6" w:rsidRPr="0048273C" w:rsidRDefault="00B01AF6" w:rsidP="00B01AF6">
    <w:pPr>
      <w:jc w:val="right"/>
      <w:rPr>
        <w:rFonts w:ascii="Tahoma" w:hAnsi="Tahoma" w:cs="Tahoma"/>
        <w:sz w:val="20"/>
      </w:rPr>
    </w:pPr>
    <w:r w:rsidRPr="0048273C">
      <w:rPr>
        <w:rFonts w:ascii="Tahoma" w:hAnsi="Tahoma" w:cs="Tahoma"/>
        <w:sz w:val="20"/>
      </w:rPr>
      <w:t xml:space="preserve">          Página </w:t>
    </w:r>
    <w:r w:rsidR="00483B60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PAGE </w:instrText>
    </w:r>
    <w:r w:rsidR="00483B60" w:rsidRPr="0048273C">
      <w:rPr>
        <w:rFonts w:ascii="Tahoma" w:hAnsi="Tahoma" w:cs="Tahoma"/>
        <w:sz w:val="20"/>
      </w:rPr>
      <w:fldChar w:fldCharType="separate"/>
    </w:r>
    <w:r w:rsidR="00FD10F4">
      <w:rPr>
        <w:rFonts w:ascii="Tahoma" w:hAnsi="Tahoma" w:cs="Tahoma"/>
        <w:noProof/>
        <w:sz w:val="20"/>
      </w:rPr>
      <w:t>1</w:t>
    </w:r>
    <w:r w:rsidR="00483B60" w:rsidRPr="0048273C">
      <w:rPr>
        <w:rFonts w:ascii="Tahoma" w:hAnsi="Tahoma" w:cs="Tahoma"/>
        <w:sz w:val="20"/>
      </w:rPr>
      <w:fldChar w:fldCharType="end"/>
    </w:r>
    <w:r w:rsidRPr="0048273C">
      <w:rPr>
        <w:rFonts w:ascii="Tahoma" w:hAnsi="Tahoma" w:cs="Tahoma"/>
        <w:sz w:val="20"/>
      </w:rPr>
      <w:t xml:space="preserve"> de </w:t>
    </w:r>
    <w:r w:rsidR="00483B60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NUMPAGES  </w:instrText>
    </w:r>
    <w:r w:rsidR="00483B60" w:rsidRPr="0048273C">
      <w:rPr>
        <w:rFonts w:ascii="Tahoma" w:hAnsi="Tahoma" w:cs="Tahoma"/>
        <w:sz w:val="20"/>
      </w:rPr>
      <w:fldChar w:fldCharType="separate"/>
    </w:r>
    <w:r w:rsidR="00FD10F4">
      <w:rPr>
        <w:rFonts w:ascii="Tahoma" w:hAnsi="Tahoma" w:cs="Tahoma"/>
        <w:noProof/>
        <w:sz w:val="20"/>
      </w:rPr>
      <w:t>15</w:t>
    </w:r>
    <w:r w:rsidR="00483B60" w:rsidRPr="0048273C">
      <w:rPr>
        <w:rFonts w:ascii="Tahoma" w:hAnsi="Tahoma" w:cs="Tahoma"/>
        <w:sz w:val="20"/>
      </w:rPr>
      <w:fldChar w:fldCharType="end"/>
    </w:r>
  </w:p>
  <w:p w:rsidR="00B01AF6" w:rsidRDefault="00B01AF6" w:rsidP="00B01AF6">
    <w:pPr>
      <w:pStyle w:val="Piedepgina"/>
      <w:pBdr>
        <w:top w:val="double" w:sz="4" w:space="1" w:color="auto"/>
      </w:pBdr>
      <w:jc w:val="center"/>
      <w:rPr>
        <w:rFonts w:ascii="Tahoma" w:hAnsi="Tahoma"/>
        <w:sz w:val="18"/>
        <w:szCs w:val="18"/>
      </w:rPr>
    </w:pPr>
    <w:r w:rsidRPr="00DC735E">
      <w:rPr>
        <w:rFonts w:ascii="Tahoma" w:hAnsi="Tahoma"/>
        <w:sz w:val="18"/>
        <w:szCs w:val="18"/>
      </w:rPr>
      <w:t>Calle 20 Carrera 21 Esq</w:t>
    </w:r>
    <w:r>
      <w:rPr>
        <w:rFonts w:ascii="Tahoma" w:hAnsi="Tahoma"/>
        <w:sz w:val="18"/>
        <w:szCs w:val="18"/>
      </w:rPr>
      <w:t>uina, 1er Piso - Tel.</w:t>
    </w:r>
    <w:r w:rsidRPr="00DC735E">
      <w:rPr>
        <w:rFonts w:ascii="Tahoma" w:hAnsi="Tahoma"/>
        <w:sz w:val="18"/>
        <w:szCs w:val="18"/>
      </w:rPr>
      <w:t xml:space="preserve"> </w:t>
    </w:r>
    <w:r>
      <w:rPr>
        <w:rFonts w:ascii="Tahoma" w:hAnsi="Tahoma"/>
        <w:sz w:val="18"/>
        <w:szCs w:val="18"/>
      </w:rPr>
      <w:t xml:space="preserve">885 </w:t>
    </w:r>
    <w:r w:rsidR="00620A29">
      <w:rPr>
        <w:rFonts w:ascii="Tahoma" w:hAnsi="Tahoma"/>
        <w:sz w:val="18"/>
        <w:szCs w:val="18"/>
      </w:rPr>
      <w:t>33</w:t>
    </w:r>
    <w:r>
      <w:rPr>
        <w:rFonts w:ascii="Tahoma" w:hAnsi="Tahoma"/>
        <w:sz w:val="18"/>
        <w:szCs w:val="18"/>
      </w:rPr>
      <w:t xml:space="preserve"> </w:t>
    </w:r>
    <w:r w:rsidR="00620A29">
      <w:rPr>
        <w:rFonts w:ascii="Tahoma" w:hAnsi="Tahoma"/>
        <w:sz w:val="18"/>
        <w:szCs w:val="18"/>
      </w:rPr>
      <w:t>8</w:t>
    </w:r>
    <w:r>
      <w:rPr>
        <w:rFonts w:ascii="Tahoma" w:hAnsi="Tahoma"/>
        <w:sz w:val="18"/>
        <w:szCs w:val="18"/>
      </w:rPr>
      <w:t>2 Ext. 1</w:t>
    </w:r>
    <w:r w:rsidR="00620A29">
      <w:rPr>
        <w:rFonts w:ascii="Tahoma" w:hAnsi="Tahoma"/>
        <w:sz w:val="18"/>
        <w:szCs w:val="18"/>
      </w:rPr>
      <w:t>32</w:t>
    </w:r>
  </w:p>
  <w:p w:rsidR="00B01AF6" w:rsidRPr="001D6B68" w:rsidRDefault="00B01AF6" w:rsidP="00B01AF6">
    <w:pPr>
      <w:pStyle w:val="Piedepgina"/>
      <w:jc w:val="center"/>
    </w:pPr>
    <w:r w:rsidRPr="00DC735E">
      <w:rPr>
        <w:rFonts w:ascii="Tahoma" w:hAnsi="Tahoma"/>
        <w:sz w:val="18"/>
        <w:szCs w:val="18"/>
      </w:rPr>
      <w:t>Arauca</w:t>
    </w:r>
    <w:r>
      <w:rPr>
        <w:rFonts w:ascii="Tahoma" w:hAnsi="Tahoma"/>
        <w:sz w:val="18"/>
        <w:szCs w:val="18"/>
      </w:rPr>
      <w:t xml:space="preserve"> </w:t>
    </w:r>
    <w:r w:rsidRPr="00DC735E">
      <w:rPr>
        <w:rFonts w:ascii="Tahoma" w:hAnsi="Tahoma"/>
        <w:sz w:val="18"/>
        <w:szCs w:val="18"/>
      </w:rPr>
      <w:t xml:space="preserve">– </w:t>
    </w:r>
    <w:r>
      <w:rPr>
        <w:rFonts w:ascii="Tahoma" w:hAnsi="Tahoma"/>
        <w:sz w:val="18"/>
        <w:szCs w:val="18"/>
      </w:rPr>
      <w:t>Arauca (</w:t>
    </w:r>
    <w:r w:rsidRPr="00DC735E">
      <w:rPr>
        <w:rFonts w:ascii="Tahoma" w:hAnsi="Tahoma"/>
        <w:sz w:val="18"/>
        <w:szCs w:val="18"/>
      </w:rPr>
      <w:t>Colombia</w:t>
    </w:r>
    <w:r>
      <w:rPr>
        <w:rFonts w:ascii="Tahoma" w:hAnsi="Tahoma"/>
        <w:sz w:val="18"/>
        <w:szCs w:val="18"/>
      </w:rPr>
      <w:t xml:space="preserve">).  </w:t>
    </w:r>
    <w:r w:rsidRPr="00DC735E">
      <w:rPr>
        <w:rFonts w:ascii="Tahoma" w:hAnsi="Tahoma"/>
        <w:sz w:val="18"/>
        <w:szCs w:val="18"/>
      </w:rPr>
      <w:t xml:space="preserve">e-mail: </w:t>
    </w:r>
    <w:r>
      <w:rPr>
        <w:rFonts w:ascii="Tahoma" w:hAnsi="Tahoma"/>
        <w:sz w:val="18"/>
        <w:szCs w:val="18"/>
      </w:rPr>
      <w:t>archivogeneral@arauca.gov.co.</w:t>
    </w:r>
    <w:r w:rsidRPr="009A30AA">
      <w:rPr>
        <w:noProof/>
      </w:rPr>
      <w:t xml:space="preserve"> </w:t>
    </w:r>
  </w:p>
  <w:p w:rsidR="00E516E7" w:rsidRDefault="00483B60" w:rsidP="003D52A1">
    <w:pPr>
      <w:pStyle w:val="Piedepgina"/>
      <w:tabs>
        <w:tab w:val="right" w:pos="7088"/>
      </w:tabs>
      <w:spacing w:before="0"/>
      <w:ind w:firstLine="360"/>
      <w:jc w:val="left"/>
      <w:rPr>
        <w:rStyle w:val="Nmerodepgina"/>
        <w:b/>
      </w:rPr>
    </w:pPr>
    <w:r w:rsidRPr="00483B60">
      <w:rPr>
        <w:noProof/>
        <w:lang w:val="es-ES"/>
      </w:rPr>
      <w:pict>
        <v:group id="Group 105" o:spid="_x0000_s1026" style="position:absolute;left:0;text-align:left;margin-left:-2in;margin-top:20.1pt;width:630pt;height:18pt;flip:x;z-index:251656704" coordorigin="-99,1708" coordsize="16200,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">
          <v:line id="Line 106" o:spid="_x0000_s1027" style="position:absolute;visibility:visible;mso-wrap-style:square" from="-99,1708" to="16101,17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WQ8MIAAADaAAAADwAAAGRycy9kb3ducmV2LnhtbESPT2vCQBTE7wW/w/KE3pqNHkKJriKC&#10;pAoeapP7I/vyB7NvY3abpN/eLRR6HGbmN8x2P5tOjDS41rKCVRSDIC6tbrlWkH+d3t5BOI+ssbNM&#10;Cn7IwX63eNliqu3EnzTefC0ChF2KChrv+1RKVzZk0EW2Jw5eZQeDPsihlnrAKcBNJ9dxnEiDLYeF&#10;Bns6NlTeb99GwTl/5Fl2X5X9NStkNVZYJPqi1OtyPmxAeJr9f/iv/aEVrOH3SrgBcvc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bWQ8MIAAADaAAAADwAAAAAAAAAAAAAA&#10;AAChAgAAZHJzL2Rvd25yZXYueG1sUEsFBgAAAAAEAAQA+QAAAJADAAAAAA==&#10;" strokecolor="#1b265f" strokeweight="1pt"/>
          <v:group id="Group 107" o:spid="_x0000_s1028" style="position:absolute;left:7461;top:1708;width:8379;height:290" coordorigin="7461,1708" coordsize="8379,2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<v:rect id="Rectangle 108" o:spid="_x0000_s1029" style="position:absolute;left:7641;top:1708;width:8199;height:18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YxBcIA&#10;AADaAAAADwAAAGRycy9kb3ducmV2LnhtbESPQWvCQBSE7wX/w/KE3uquJZQSXUWFSi+FVgU9PrLP&#10;JCT7Nu6uSfrvu4VCj8PMfMMs16NtRU8+1I41zGcKBHHhTM2lhtPx7ekVRIjIBlvHpOGbAqxXk4cl&#10;5sYN/EX9IZYiQTjkqKGKsculDEVFFsPMdcTJuzpvMSbpS2k8DgluW/ms1Iu0WHNaqLCjXUVFc7hb&#10;DR9XtS39WTXHy21fZ92nxRGt1o/TcbMAEWmM/+G/9rvRkMHvlXQD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BjEFwgAAANoAAAAPAAAAAAAAAAAAAAAAAJgCAABkcnMvZG93&#10;bnJldi54bWxQSwUGAAAAAAQABAD1AAAAhwMAAAAA&#10;" fillcolor="#1b265f" stroked="f"/>
            <v:oval id="Oval 109" o:spid="_x0000_s1030" style="position:absolute;left:7461;top:1708;width:432;height:29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nJOsIA&#10;AADaAAAADwAAAGRycy9kb3ducmV2LnhtbESPUWvCMBSF3wf+h3AF32aqsjGqqajgkD1tnT/g0lyb&#10;2uamJJmt/94MBns8nHO+w9lsR9uJG/nQOFawmGcgiCunG64VnL+Pz28gQkTW2DkmBXcKsC0mTxvM&#10;tRv4i25lrEWCcMhRgYmxz6UMlSGLYe564uRdnLcYk/S11B6HBLedXGbZq7TYcFow2NPBUNWWP1bB&#10;ezAfbXe/XoZM74f96lj68fOg1Gw67tYgIo3xP/zXPmkFL/B7Jd0AWT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2ck6wgAAANoAAAAPAAAAAAAAAAAAAAAAAJgCAABkcnMvZG93&#10;bnJldi54bWxQSwUGAAAAAAQABAD1AAAAhwMAAAAA&#10;" stroked="f"/>
          </v:group>
        </v:group>
      </w:pict>
    </w:r>
    <w:r w:rsidR="00E516E7">
      <w:rPr>
        <w:rStyle w:val="Nmerodepgina"/>
        <w:b/>
        <w:color w:val="C0C0C0"/>
      </w:rPr>
      <w:tab/>
      <w:t xml:space="preserve"> </w:t>
    </w:r>
    <w:r w:rsidR="00E516E7">
      <w:rPr>
        <w:rStyle w:val="Nmerodepgina"/>
        <w:b/>
        <w:color w:val="C0C0C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E46" w:rsidRDefault="003C6E46">
      <w:r>
        <w:separator/>
      </w:r>
    </w:p>
  </w:footnote>
  <w:footnote w:type="continuationSeparator" w:id="0">
    <w:p w:rsidR="003C6E46" w:rsidRDefault="003C6E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7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1755"/>
      <w:gridCol w:w="2214"/>
      <w:gridCol w:w="2730"/>
      <w:gridCol w:w="2476"/>
    </w:tblGrid>
    <w:tr w:rsidR="003C0AEB" w:rsidRPr="003C37CB">
      <w:trPr>
        <w:trHeight w:val="712"/>
      </w:trPr>
      <w:tc>
        <w:tcPr>
          <w:tcW w:w="1755" w:type="dxa"/>
          <w:vMerge w:val="restart"/>
        </w:tcPr>
        <w:p w:rsidR="003C0AEB" w:rsidRPr="0024773E" w:rsidRDefault="003C0AEB" w:rsidP="00FD10F4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noProof/>
              <w:lang w:val="es-ES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165100</wp:posOffset>
                </wp:positionH>
                <wp:positionV relativeFrom="paragraph">
                  <wp:posOffset>29210</wp:posOffset>
                </wp:positionV>
                <wp:extent cx="662940" cy="775335"/>
                <wp:effectExtent l="0" t="0" r="3810" b="5715"/>
                <wp:wrapTopAndBottom/>
                <wp:docPr id="13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775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>GOBERNACION DE ARAUCA</w:t>
          </w:r>
        </w:p>
      </w:tc>
      <w:tc>
        <w:tcPr>
          <w:tcW w:w="7420" w:type="dxa"/>
          <w:gridSpan w:val="3"/>
        </w:tcPr>
        <w:p w:rsidR="003C0AEB" w:rsidRPr="0024773E" w:rsidRDefault="003C0AEB" w:rsidP="000D4A92">
          <w:pPr>
            <w:pStyle w:val="Encabezado"/>
            <w:tabs>
              <w:tab w:val="left" w:pos="1050"/>
              <w:tab w:val="center" w:pos="3257"/>
            </w:tabs>
            <w:spacing w:after="360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 xml:space="preserve">INSTRUCTIVO DEL FORMATO </w:t>
          </w:r>
          <w:r w:rsidR="0015139D">
            <w:rPr>
              <w:rFonts w:ascii="Tahoma" w:hAnsi="Tahoma" w:cs="Tahoma"/>
              <w:b/>
              <w:bCs/>
              <w:color w:val="000000"/>
              <w:lang w:val="es-MX"/>
            </w:rPr>
            <w:t>RESULTADO DE TRASLADOS Y TRANSFERENCIAS</w:t>
          </w:r>
        </w:p>
      </w:tc>
    </w:tr>
    <w:tr w:rsidR="003C0AEB" w:rsidRPr="003C37CB">
      <w:tc>
        <w:tcPr>
          <w:tcW w:w="1755" w:type="dxa"/>
          <w:vMerge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CODIGO</w:t>
          </w:r>
        </w:p>
      </w:tc>
      <w:tc>
        <w:tcPr>
          <w:tcW w:w="2730" w:type="dxa"/>
          <w:vAlign w:val="center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VERSION</w:t>
          </w:r>
        </w:p>
      </w:tc>
      <w:tc>
        <w:tcPr>
          <w:tcW w:w="2476" w:type="dxa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FECHA DE EMISIÓN</w:t>
          </w:r>
        </w:p>
      </w:tc>
    </w:tr>
    <w:tr w:rsidR="003C0AEB" w:rsidRPr="003C37CB">
      <w:trPr>
        <w:trHeight w:val="418"/>
      </w:trPr>
      <w:tc>
        <w:tcPr>
          <w:tcW w:w="1755" w:type="dxa"/>
          <w:vMerge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3C0AEB" w:rsidRPr="00F77D61" w:rsidRDefault="003C0AEB" w:rsidP="0015139D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C0</w:t>
          </w:r>
          <w:r w:rsidR="007A4E06">
            <w:rPr>
              <w:rFonts w:ascii="Tahoma" w:hAnsi="Tahoma" w:cs="Tahoma"/>
              <w:b/>
              <w:bCs/>
              <w:color w:val="000000"/>
              <w:lang w:val="es-MX"/>
            </w:rPr>
            <w:t>3</w:t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>.0</w:t>
          </w:r>
          <w:r w:rsidR="007A4E06">
            <w:rPr>
              <w:rFonts w:ascii="Tahoma" w:hAnsi="Tahoma" w:cs="Tahoma"/>
              <w:b/>
              <w:bCs/>
              <w:color w:val="000000"/>
              <w:lang w:val="es-MX"/>
            </w:rPr>
            <w:t>1</w:t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>.F0</w:t>
          </w:r>
          <w:r w:rsidR="0015139D">
            <w:rPr>
              <w:rFonts w:ascii="Tahoma" w:hAnsi="Tahoma" w:cs="Tahoma"/>
              <w:b/>
              <w:bCs/>
              <w:color w:val="000000"/>
              <w:lang w:val="es-MX"/>
            </w:rPr>
            <w:t>3</w:t>
          </w:r>
        </w:p>
      </w:tc>
      <w:tc>
        <w:tcPr>
          <w:tcW w:w="2730" w:type="dxa"/>
          <w:vAlign w:val="center"/>
        </w:tcPr>
        <w:p w:rsidR="003C0AEB" w:rsidRPr="00F77D61" w:rsidRDefault="003C0AEB" w:rsidP="003B59EA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03</w:t>
          </w:r>
        </w:p>
      </w:tc>
      <w:tc>
        <w:tcPr>
          <w:tcW w:w="2476" w:type="dxa"/>
          <w:vAlign w:val="center"/>
        </w:tcPr>
        <w:p w:rsidR="003C0AEB" w:rsidRPr="00F77D61" w:rsidRDefault="000D4A92" w:rsidP="00C97C44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02</w:t>
          </w:r>
          <w:r w:rsidR="003C0AEB" w:rsidRPr="00F77D61">
            <w:rPr>
              <w:rFonts w:ascii="Tahoma" w:hAnsi="Tahoma" w:cs="Tahoma"/>
              <w:b/>
              <w:bCs/>
              <w:color w:val="000000"/>
              <w:lang w:val="es-MX"/>
            </w:rPr>
            <w:t>/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08</w:t>
          </w:r>
          <w:r w:rsidR="003C0AEB" w:rsidRPr="00F77D61">
            <w:rPr>
              <w:rFonts w:ascii="Tahoma" w:hAnsi="Tahoma" w:cs="Tahoma"/>
              <w:b/>
              <w:bCs/>
              <w:color w:val="000000"/>
              <w:lang w:val="es-MX"/>
            </w:rPr>
            <w:t>/20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13</w:t>
          </w:r>
        </w:p>
      </w:tc>
    </w:tr>
  </w:tbl>
  <w:p w:rsidR="00E516E7" w:rsidRPr="00596FAB" w:rsidRDefault="00E516E7" w:rsidP="00596FAB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7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1755"/>
      <w:gridCol w:w="2214"/>
      <w:gridCol w:w="2730"/>
      <w:gridCol w:w="2476"/>
    </w:tblGrid>
    <w:tr w:rsidR="00B01AF6" w:rsidRPr="003C37CB">
      <w:trPr>
        <w:trHeight w:val="712"/>
      </w:trPr>
      <w:tc>
        <w:tcPr>
          <w:tcW w:w="1755" w:type="dxa"/>
          <w:vMerge w:val="restart"/>
        </w:tcPr>
        <w:p w:rsidR="00B01AF6" w:rsidRDefault="00846318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noProof/>
              <w:lang w:val="es-ES"/>
            </w:rPr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320040</wp:posOffset>
                </wp:positionH>
                <wp:positionV relativeFrom="paragraph">
                  <wp:posOffset>90805</wp:posOffset>
                </wp:positionV>
                <wp:extent cx="327025" cy="382270"/>
                <wp:effectExtent l="19050" t="0" r="0" b="0"/>
                <wp:wrapTopAndBottom/>
                <wp:docPr id="13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7025" cy="3822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GOBERNACION DE ARAUCA</w:t>
          </w:r>
        </w:p>
      </w:tc>
      <w:tc>
        <w:tcPr>
          <w:tcW w:w="7420" w:type="dxa"/>
          <w:gridSpan w:val="3"/>
        </w:tcPr>
        <w:p w:rsidR="00B01AF6" w:rsidRPr="0024773E" w:rsidRDefault="001E7CBC" w:rsidP="00A40CDE">
          <w:pPr>
            <w:pStyle w:val="Encabezado"/>
            <w:tabs>
              <w:tab w:val="left" w:pos="1050"/>
              <w:tab w:val="center" w:pos="3257"/>
            </w:tabs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 xml:space="preserve">INSTRUCTIVO DEL FORMATO </w:t>
          </w:r>
          <w:r w:rsidR="003C0AEB" w:rsidRPr="003C0AEB">
            <w:rPr>
              <w:rFonts w:ascii="Tahoma" w:hAnsi="Tahoma" w:cs="Tahoma"/>
              <w:b/>
              <w:bCs/>
              <w:color w:val="000000"/>
              <w:lang w:val="es-MX"/>
            </w:rPr>
            <w:t>DETERMINACIÓN DEL NÚMERO DE CUPOS Y GRUPOS A NIVEL DE SEDE, MODELO, JORNADA Y GRADO</w:t>
          </w:r>
        </w:p>
      </w:tc>
    </w:tr>
    <w:tr w:rsidR="00B01AF6" w:rsidRPr="003C37CB">
      <w:tc>
        <w:tcPr>
          <w:tcW w:w="1755" w:type="dxa"/>
          <w:vMerge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CODIGO</w:t>
          </w:r>
        </w:p>
      </w:tc>
      <w:tc>
        <w:tcPr>
          <w:tcW w:w="2730" w:type="dxa"/>
          <w:vAlign w:val="center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VERSION</w:t>
          </w:r>
        </w:p>
      </w:tc>
      <w:tc>
        <w:tcPr>
          <w:tcW w:w="2476" w:type="dxa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FECHA DE EMISIÓN</w:t>
          </w:r>
        </w:p>
      </w:tc>
    </w:tr>
    <w:tr w:rsidR="00B01AF6" w:rsidRPr="003C37CB">
      <w:trPr>
        <w:trHeight w:val="418"/>
      </w:trPr>
      <w:tc>
        <w:tcPr>
          <w:tcW w:w="1755" w:type="dxa"/>
          <w:vMerge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B01AF6" w:rsidRPr="00F77D61" w:rsidRDefault="00554B12" w:rsidP="003C0AE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C0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2</w:t>
          </w:r>
          <w:r w:rsidR="00A00504">
            <w:rPr>
              <w:rFonts w:ascii="Tahoma" w:hAnsi="Tahoma" w:cs="Tahoma"/>
              <w:b/>
              <w:bCs/>
              <w:color w:val="000000"/>
              <w:lang w:val="es-MX"/>
            </w:rPr>
            <w:t>.01.F0</w:t>
          </w:r>
          <w:r w:rsidR="000452E4">
            <w:rPr>
              <w:rFonts w:ascii="Tahoma" w:hAnsi="Tahoma" w:cs="Tahoma"/>
              <w:b/>
              <w:bCs/>
              <w:color w:val="000000"/>
              <w:lang w:val="es-MX"/>
            </w:rPr>
            <w:t>1</w:t>
          </w:r>
        </w:p>
      </w:tc>
      <w:tc>
        <w:tcPr>
          <w:tcW w:w="2730" w:type="dxa"/>
          <w:vAlign w:val="center"/>
        </w:tcPr>
        <w:p w:rsidR="00B01AF6" w:rsidRPr="00F77D61" w:rsidRDefault="00B01AF6" w:rsidP="00405AC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</w:t>
          </w:r>
          <w:r w:rsidR="00405ACB">
            <w:rPr>
              <w:rFonts w:ascii="Tahoma" w:hAnsi="Tahoma" w:cs="Tahoma"/>
              <w:b/>
              <w:bCs/>
              <w:color w:val="000000"/>
              <w:lang w:val="es-MX"/>
            </w:rPr>
            <w:t>3</w:t>
          </w:r>
        </w:p>
      </w:tc>
      <w:tc>
        <w:tcPr>
          <w:tcW w:w="2476" w:type="dxa"/>
          <w:vAlign w:val="center"/>
        </w:tcPr>
        <w:p w:rsidR="00B01AF6" w:rsidRPr="00F77D61" w:rsidRDefault="00B01AF6" w:rsidP="00405AC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F77D61">
            <w:rPr>
              <w:rFonts w:ascii="Tahoma" w:hAnsi="Tahoma" w:cs="Tahoma"/>
              <w:b/>
              <w:bCs/>
              <w:color w:val="000000"/>
              <w:lang w:val="es-MX"/>
            </w:rPr>
            <w:t>/</w:t>
          </w:r>
          <w:r w:rsidR="00554B12">
            <w:rPr>
              <w:rFonts w:ascii="Tahoma" w:hAnsi="Tahoma" w:cs="Tahoma"/>
              <w:b/>
              <w:bCs/>
              <w:color w:val="000000"/>
              <w:lang w:val="es-MX"/>
            </w:rPr>
            <w:t>08</w:t>
          </w:r>
          <w:r w:rsidRPr="00F77D61">
            <w:rPr>
              <w:rFonts w:ascii="Tahoma" w:hAnsi="Tahoma" w:cs="Tahoma"/>
              <w:b/>
              <w:bCs/>
              <w:color w:val="000000"/>
              <w:lang w:val="es-MX"/>
            </w:rPr>
            <w:t>/2</w:t>
          </w:r>
          <w:r w:rsidR="00405ACB">
            <w:rPr>
              <w:rFonts w:ascii="Tahoma" w:hAnsi="Tahoma" w:cs="Tahoma"/>
              <w:b/>
              <w:bCs/>
              <w:color w:val="000000"/>
              <w:lang w:val="es-MX"/>
            </w:rPr>
            <w:t>013</w:t>
          </w:r>
        </w:p>
      </w:tc>
    </w:tr>
  </w:tbl>
  <w:p w:rsidR="00E516E7" w:rsidRPr="00654E05" w:rsidRDefault="00E516E7" w:rsidP="00596FAB">
    <w:pPr>
      <w:spacing w:before="0" w:after="0"/>
      <w:jc w:val="both"/>
      <w:rPr>
        <w:sz w:val="2"/>
        <w:szCs w:val="2"/>
      </w:rPr>
    </w:pPr>
  </w:p>
  <w:p w:rsidR="00E516E7" w:rsidRPr="00596FAB" w:rsidRDefault="00E516E7" w:rsidP="00596FAB">
    <w:pPr>
      <w:pStyle w:val="Encabezado"/>
      <w:rPr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A032E"/>
    <w:multiLevelType w:val="hybridMultilevel"/>
    <w:tmpl w:val="41C81EC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97343C"/>
    <w:multiLevelType w:val="multilevel"/>
    <w:tmpl w:val="AE3234A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1440"/>
      </w:pPr>
      <w:rPr>
        <w:rFonts w:hint="default"/>
        <w:b/>
      </w:rPr>
    </w:lvl>
  </w:abstractNum>
  <w:abstractNum w:abstractNumId="2">
    <w:nsid w:val="14B34107"/>
    <w:multiLevelType w:val="hybridMultilevel"/>
    <w:tmpl w:val="F1502A86"/>
    <w:lvl w:ilvl="0" w:tplc="0C0A0019">
      <w:start w:val="1"/>
      <w:numFmt w:val="lowerLetter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59675F"/>
    <w:multiLevelType w:val="hybridMultilevel"/>
    <w:tmpl w:val="C682F4E2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">
    <w:nsid w:val="1A5D1AB7"/>
    <w:multiLevelType w:val="multilevel"/>
    <w:tmpl w:val="F0EAD836"/>
    <w:lvl w:ilvl="0">
      <w:start w:val="1"/>
      <w:numFmt w:val="decimal"/>
      <w:pStyle w:val="Ttulo1"/>
      <w:lvlText w:val="%1."/>
      <w:lvlJc w:val="left"/>
      <w:pPr>
        <w:tabs>
          <w:tab w:val="num" w:pos="788"/>
        </w:tabs>
        <w:ind w:left="788" w:hanging="504"/>
      </w:pPr>
    </w:lvl>
    <w:lvl w:ilvl="1">
      <w:start w:val="1"/>
      <w:numFmt w:val="decimal"/>
      <w:pStyle w:val="Ttulo2"/>
      <w:lvlText w:val="%1.%2."/>
      <w:lvlJc w:val="left"/>
      <w:pPr>
        <w:tabs>
          <w:tab w:val="num" w:pos="720"/>
        </w:tabs>
        <w:ind w:left="576" w:hanging="576"/>
      </w:pPr>
    </w:lvl>
    <w:lvl w:ilvl="2">
      <w:start w:val="1"/>
      <w:numFmt w:val="decimal"/>
      <w:pStyle w:val="Ttulo3"/>
      <w:lvlText w:val="%1.%2.%3.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pStyle w:val="Ttulo4"/>
      <w:lvlText w:val="%1.%2.%3.%4."/>
      <w:lvlJc w:val="left"/>
      <w:pPr>
        <w:tabs>
          <w:tab w:val="num" w:pos="1080"/>
        </w:tabs>
        <w:ind w:left="864" w:hanging="864"/>
      </w:pPr>
    </w:lvl>
    <w:lvl w:ilvl="4">
      <w:start w:val="1"/>
      <w:numFmt w:val="decimal"/>
      <w:pStyle w:val="Ttulo5"/>
      <w:lvlText w:val="%1.%2.%3.%4.%5."/>
      <w:lvlJc w:val="left"/>
      <w:pPr>
        <w:tabs>
          <w:tab w:val="num" w:pos="1440"/>
        </w:tabs>
        <w:ind w:left="1008" w:hanging="1008"/>
      </w:pPr>
    </w:lvl>
    <w:lvl w:ilvl="5">
      <w:start w:val="1"/>
      <w:numFmt w:val="decimal"/>
      <w:pStyle w:val="Ttulo6"/>
      <w:lvlText w:val="%1.%2.%3.%4.%5.%6."/>
      <w:lvlJc w:val="left"/>
      <w:pPr>
        <w:tabs>
          <w:tab w:val="num" w:pos="1800"/>
        </w:tabs>
        <w:ind w:left="1152" w:hanging="1152"/>
      </w:p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pStyle w:val="Ttulo8"/>
      <w:lvlText w:val="%1.%2.%3.%4.%5.%6.%7.%8."/>
      <w:lvlJc w:val="left"/>
      <w:pPr>
        <w:tabs>
          <w:tab w:val="num" w:pos="2160"/>
        </w:tabs>
        <w:ind w:left="1440" w:hanging="1440"/>
      </w:pPr>
    </w:lvl>
    <w:lvl w:ilvl="8">
      <w:start w:val="1"/>
      <w:numFmt w:val="decimal"/>
      <w:pStyle w:val="Ttulo9"/>
      <w:lvlText w:val="%1.%2.%3.%4.%5.%6.%7.%8.%9."/>
      <w:lvlJc w:val="left"/>
      <w:pPr>
        <w:tabs>
          <w:tab w:val="num" w:pos="2520"/>
        </w:tabs>
        <w:ind w:left="1584" w:hanging="1584"/>
      </w:pPr>
    </w:lvl>
  </w:abstractNum>
  <w:abstractNum w:abstractNumId="5">
    <w:nsid w:val="1C7037BF"/>
    <w:multiLevelType w:val="hybridMultilevel"/>
    <w:tmpl w:val="9904A25E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EEC7A81"/>
    <w:multiLevelType w:val="hybridMultilevel"/>
    <w:tmpl w:val="F19458E8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1D5987"/>
    <w:multiLevelType w:val="hybridMultilevel"/>
    <w:tmpl w:val="FDAE8232"/>
    <w:lvl w:ilvl="0" w:tplc="5D863A8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2AAF436F"/>
    <w:multiLevelType w:val="hybridMultilevel"/>
    <w:tmpl w:val="52FC1B86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2C9A489A"/>
    <w:multiLevelType w:val="hybridMultilevel"/>
    <w:tmpl w:val="FCDE594E"/>
    <w:lvl w:ilvl="0" w:tplc="7C0679EE">
      <w:numFmt w:val="bullet"/>
      <w:lvlText w:val="-"/>
      <w:lvlJc w:val="left"/>
      <w:pPr>
        <w:ind w:left="428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>
    <w:nsid w:val="2CD80CA9"/>
    <w:multiLevelType w:val="hybridMultilevel"/>
    <w:tmpl w:val="AC386FF4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EA66314"/>
    <w:multiLevelType w:val="hybridMultilevel"/>
    <w:tmpl w:val="4BF8C4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C262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A8207E96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102DBB"/>
    <w:multiLevelType w:val="hybridMultilevel"/>
    <w:tmpl w:val="1340E3C4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EB17CE"/>
    <w:multiLevelType w:val="hybridMultilevel"/>
    <w:tmpl w:val="C68EF106"/>
    <w:lvl w:ilvl="0" w:tplc="0C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33690568"/>
    <w:multiLevelType w:val="hybridMultilevel"/>
    <w:tmpl w:val="CD5CE44E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5">
    <w:nsid w:val="3AF57623"/>
    <w:multiLevelType w:val="hybridMultilevel"/>
    <w:tmpl w:val="97A6211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28AC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i w:val="0"/>
        <w:sz w:val="24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966267"/>
    <w:multiLevelType w:val="hybridMultilevel"/>
    <w:tmpl w:val="A4A25700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7">
    <w:nsid w:val="47E43DBB"/>
    <w:multiLevelType w:val="hybridMultilevel"/>
    <w:tmpl w:val="6E6CB14C"/>
    <w:lvl w:ilvl="0" w:tplc="FC30638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4C1E60CA"/>
    <w:multiLevelType w:val="hybridMultilevel"/>
    <w:tmpl w:val="E626035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4C6D4970"/>
    <w:multiLevelType w:val="hybridMultilevel"/>
    <w:tmpl w:val="1E6430DC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53104878"/>
    <w:multiLevelType w:val="hybridMultilevel"/>
    <w:tmpl w:val="B386C59C"/>
    <w:lvl w:ilvl="0" w:tplc="0C0A0019">
      <w:start w:val="1"/>
      <w:numFmt w:val="lowerLetter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96E2A30"/>
    <w:multiLevelType w:val="hybridMultilevel"/>
    <w:tmpl w:val="789EAC20"/>
    <w:lvl w:ilvl="0" w:tplc="85E419E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0921945"/>
    <w:multiLevelType w:val="hybridMultilevel"/>
    <w:tmpl w:val="59DEEC58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3">
    <w:nsid w:val="625D5D50"/>
    <w:multiLevelType w:val="hybridMultilevel"/>
    <w:tmpl w:val="3E8AA3DA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4">
    <w:nsid w:val="637E2366"/>
    <w:multiLevelType w:val="hybridMultilevel"/>
    <w:tmpl w:val="5100EDDE"/>
    <w:lvl w:ilvl="0" w:tplc="7C0679EE">
      <w:start w:val="7"/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5">
    <w:nsid w:val="65774A0D"/>
    <w:multiLevelType w:val="hybridMultilevel"/>
    <w:tmpl w:val="4CE4273E"/>
    <w:lvl w:ilvl="0" w:tplc="7C0679EE">
      <w:start w:val="7"/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6">
    <w:nsid w:val="669E0599"/>
    <w:multiLevelType w:val="hybridMultilevel"/>
    <w:tmpl w:val="C4D226C4"/>
    <w:lvl w:ilvl="0" w:tplc="F0F697A2">
      <w:start w:val="7"/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7">
    <w:nsid w:val="67EF043E"/>
    <w:multiLevelType w:val="hybridMultilevel"/>
    <w:tmpl w:val="E7729E36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6AAF0960"/>
    <w:multiLevelType w:val="hybridMultilevel"/>
    <w:tmpl w:val="C95EC178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694B73"/>
    <w:multiLevelType w:val="hybridMultilevel"/>
    <w:tmpl w:val="B5D2F01C"/>
    <w:lvl w:ilvl="0" w:tplc="A2FE7728">
      <w:start w:val="7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491FE4"/>
    <w:multiLevelType w:val="singleLevel"/>
    <w:tmpl w:val="BFA00B88"/>
    <w:lvl w:ilvl="0">
      <w:start w:val="1"/>
      <w:numFmt w:val="decimal"/>
      <w:pStyle w:val="TDC4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1">
    <w:nsid w:val="74AB037A"/>
    <w:multiLevelType w:val="hybridMultilevel"/>
    <w:tmpl w:val="325C5B40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2">
    <w:nsid w:val="79DF2FB1"/>
    <w:multiLevelType w:val="hybridMultilevel"/>
    <w:tmpl w:val="96CED55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A4B5C71"/>
    <w:multiLevelType w:val="hybridMultilevel"/>
    <w:tmpl w:val="6E6CB7E6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4">
    <w:nsid w:val="7AB66FF0"/>
    <w:multiLevelType w:val="hybridMultilevel"/>
    <w:tmpl w:val="3758990C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>
    <w:nsid w:val="7EE55F7F"/>
    <w:multiLevelType w:val="hybridMultilevel"/>
    <w:tmpl w:val="CB54F34A"/>
    <w:lvl w:ilvl="0" w:tplc="85E419E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4"/>
  </w:num>
  <w:num w:numId="3">
    <w:abstractNumId w:val="6"/>
  </w:num>
  <w:num w:numId="4">
    <w:abstractNumId w:val="0"/>
  </w:num>
  <w:num w:numId="5">
    <w:abstractNumId w:val="13"/>
  </w:num>
  <w:num w:numId="6">
    <w:abstractNumId w:val="10"/>
  </w:num>
  <w:num w:numId="7">
    <w:abstractNumId w:val="8"/>
  </w:num>
  <w:num w:numId="8">
    <w:abstractNumId w:val="5"/>
  </w:num>
  <w:num w:numId="9">
    <w:abstractNumId w:val="19"/>
  </w:num>
  <w:num w:numId="10">
    <w:abstractNumId w:val="34"/>
  </w:num>
  <w:num w:numId="11">
    <w:abstractNumId w:val="35"/>
  </w:num>
  <w:num w:numId="12">
    <w:abstractNumId w:val="21"/>
  </w:num>
  <w:num w:numId="13">
    <w:abstractNumId w:val="11"/>
  </w:num>
  <w:num w:numId="14">
    <w:abstractNumId w:val="1"/>
  </w:num>
  <w:num w:numId="15">
    <w:abstractNumId w:val="15"/>
  </w:num>
  <w:num w:numId="16">
    <w:abstractNumId w:val="17"/>
  </w:num>
  <w:num w:numId="17">
    <w:abstractNumId w:val="22"/>
  </w:num>
  <w:num w:numId="18">
    <w:abstractNumId w:val="31"/>
  </w:num>
  <w:num w:numId="19">
    <w:abstractNumId w:val="9"/>
  </w:num>
  <w:num w:numId="20">
    <w:abstractNumId w:val="14"/>
  </w:num>
  <w:num w:numId="21">
    <w:abstractNumId w:val="16"/>
  </w:num>
  <w:num w:numId="22">
    <w:abstractNumId w:val="23"/>
  </w:num>
  <w:num w:numId="23">
    <w:abstractNumId w:val="24"/>
  </w:num>
  <w:num w:numId="24">
    <w:abstractNumId w:val="12"/>
  </w:num>
  <w:num w:numId="25">
    <w:abstractNumId w:val="26"/>
  </w:num>
  <w:num w:numId="26">
    <w:abstractNumId w:val="33"/>
  </w:num>
  <w:num w:numId="27">
    <w:abstractNumId w:val="3"/>
  </w:num>
  <w:num w:numId="28">
    <w:abstractNumId w:val="25"/>
  </w:num>
  <w:num w:numId="29">
    <w:abstractNumId w:val="28"/>
  </w:num>
  <w:num w:numId="30">
    <w:abstractNumId w:val="29"/>
  </w:num>
  <w:num w:numId="31">
    <w:abstractNumId w:val="32"/>
  </w:num>
  <w:num w:numId="32">
    <w:abstractNumId w:val="2"/>
  </w:num>
  <w:num w:numId="33">
    <w:abstractNumId w:val="20"/>
  </w:num>
  <w:num w:numId="34">
    <w:abstractNumId w:val="7"/>
  </w:num>
  <w:num w:numId="35">
    <w:abstractNumId w:val="18"/>
  </w:num>
  <w:num w:numId="36">
    <w:abstractNumId w:val="2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activeWritingStyle w:appName="MSWord" w:lang="es-CO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s-MX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333278"/>
    <w:rsid w:val="000002C6"/>
    <w:rsid w:val="00004CD1"/>
    <w:rsid w:val="00021CF5"/>
    <w:rsid w:val="0002328D"/>
    <w:rsid w:val="00027CD3"/>
    <w:rsid w:val="000452E4"/>
    <w:rsid w:val="00054D3C"/>
    <w:rsid w:val="00083282"/>
    <w:rsid w:val="000926A0"/>
    <w:rsid w:val="000938DA"/>
    <w:rsid w:val="00093AE8"/>
    <w:rsid w:val="000A5937"/>
    <w:rsid w:val="000B0071"/>
    <w:rsid w:val="000B09D7"/>
    <w:rsid w:val="000B1857"/>
    <w:rsid w:val="000B185A"/>
    <w:rsid w:val="000B43D8"/>
    <w:rsid w:val="000B5E3B"/>
    <w:rsid w:val="000C5131"/>
    <w:rsid w:val="000D2F72"/>
    <w:rsid w:val="000D4A92"/>
    <w:rsid w:val="000E3AC2"/>
    <w:rsid w:val="000E7BA0"/>
    <w:rsid w:val="000F0972"/>
    <w:rsid w:val="000F0C6C"/>
    <w:rsid w:val="000F60AA"/>
    <w:rsid w:val="000F6E51"/>
    <w:rsid w:val="00104452"/>
    <w:rsid w:val="001154CC"/>
    <w:rsid w:val="00117AD5"/>
    <w:rsid w:val="00127087"/>
    <w:rsid w:val="0015139D"/>
    <w:rsid w:val="001532A6"/>
    <w:rsid w:val="00156FC3"/>
    <w:rsid w:val="0016112F"/>
    <w:rsid w:val="00163DCD"/>
    <w:rsid w:val="00164711"/>
    <w:rsid w:val="0017212C"/>
    <w:rsid w:val="001726C5"/>
    <w:rsid w:val="00173722"/>
    <w:rsid w:val="00183400"/>
    <w:rsid w:val="00193828"/>
    <w:rsid w:val="001A489F"/>
    <w:rsid w:val="001B35A1"/>
    <w:rsid w:val="001C1037"/>
    <w:rsid w:val="001C3396"/>
    <w:rsid w:val="001C7505"/>
    <w:rsid w:val="001D537A"/>
    <w:rsid w:val="001E0D82"/>
    <w:rsid w:val="001E7CBC"/>
    <w:rsid w:val="002001EE"/>
    <w:rsid w:val="002229CF"/>
    <w:rsid w:val="002249D5"/>
    <w:rsid w:val="00225799"/>
    <w:rsid w:val="00236E87"/>
    <w:rsid w:val="002611F6"/>
    <w:rsid w:val="00264C17"/>
    <w:rsid w:val="00273AC2"/>
    <w:rsid w:val="00280CAD"/>
    <w:rsid w:val="00291457"/>
    <w:rsid w:val="002917D6"/>
    <w:rsid w:val="002A56E1"/>
    <w:rsid w:val="002A73C7"/>
    <w:rsid w:val="002B291D"/>
    <w:rsid w:val="002C494E"/>
    <w:rsid w:val="002C6B48"/>
    <w:rsid w:val="002E16C0"/>
    <w:rsid w:val="002E610D"/>
    <w:rsid w:val="002F52E1"/>
    <w:rsid w:val="002F6394"/>
    <w:rsid w:val="00304683"/>
    <w:rsid w:val="00306C02"/>
    <w:rsid w:val="00310600"/>
    <w:rsid w:val="00312BC2"/>
    <w:rsid w:val="00313677"/>
    <w:rsid w:val="00321992"/>
    <w:rsid w:val="003253B5"/>
    <w:rsid w:val="00327AC3"/>
    <w:rsid w:val="00333278"/>
    <w:rsid w:val="003346EA"/>
    <w:rsid w:val="00372010"/>
    <w:rsid w:val="00392CD8"/>
    <w:rsid w:val="00392D10"/>
    <w:rsid w:val="00393151"/>
    <w:rsid w:val="003944A1"/>
    <w:rsid w:val="0039605F"/>
    <w:rsid w:val="003A0352"/>
    <w:rsid w:val="003A0469"/>
    <w:rsid w:val="003B0F9B"/>
    <w:rsid w:val="003B59EA"/>
    <w:rsid w:val="003C0AEB"/>
    <w:rsid w:val="003C198C"/>
    <w:rsid w:val="003C6E46"/>
    <w:rsid w:val="003D52A1"/>
    <w:rsid w:val="003E0FAD"/>
    <w:rsid w:val="003F1114"/>
    <w:rsid w:val="004001D4"/>
    <w:rsid w:val="0040097B"/>
    <w:rsid w:val="00402561"/>
    <w:rsid w:val="00405ACB"/>
    <w:rsid w:val="0041282C"/>
    <w:rsid w:val="00415B28"/>
    <w:rsid w:val="00457493"/>
    <w:rsid w:val="00471352"/>
    <w:rsid w:val="004741EB"/>
    <w:rsid w:val="00483077"/>
    <w:rsid w:val="00483B60"/>
    <w:rsid w:val="00493E2D"/>
    <w:rsid w:val="004941C4"/>
    <w:rsid w:val="004A0AE0"/>
    <w:rsid w:val="004A7FA9"/>
    <w:rsid w:val="004B0F21"/>
    <w:rsid w:val="004C10FB"/>
    <w:rsid w:val="004C7179"/>
    <w:rsid w:val="004D0426"/>
    <w:rsid w:val="004D661F"/>
    <w:rsid w:val="004D7496"/>
    <w:rsid w:val="004F73AF"/>
    <w:rsid w:val="00512A31"/>
    <w:rsid w:val="00521F18"/>
    <w:rsid w:val="00530284"/>
    <w:rsid w:val="00537715"/>
    <w:rsid w:val="005403C5"/>
    <w:rsid w:val="0055233C"/>
    <w:rsid w:val="00554B12"/>
    <w:rsid w:val="005717FF"/>
    <w:rsid w:val="00572617"/>
    <w:rsid w:val="00572AB8"/>
    <w:rsid w:val="005749B3"/>
    <w:rsid w:val="00575E83"/>
    <w:rsid w:val="00577C9B"/>
    <w:rsid w:val="005802D7"/>
    <w:rsid w:val="0058207C"/>
    <w:rsid w:val="005839BB"/>
    <w:rsid w:val="00590262"/>
    <w:rsid w:val="0059089D"/>
    <w:rsid w:val="00596FAB"/>
    <w:rsid w:val="005C4C41"/>
    <w:rsid w:val="005D570D"/>
    <w:rsid w:val="005E241A"/>
    <w:rsid w:val="005F3C20"/>
    <w:rsid w:val="005F54A8"/>
    <w:rsid w:val="006001B0"/>
    <w:rsid w:val="00602049"/>
    <w:rsid w:val="006061DA"/>
    <w:rsid w:val="00606FC6"/>
    <w:rsid w:val="00612EE2"/>
    <w:rsid w:val="0061380E"/>
    <w:rsid w:val="00620A29"/>
    <w:rsid w:val="00634085"/>
    <w:rsid w:val="0063532A"/>
    <w:rsid w:val="0064399A"/>
    <w:rsid w:val="00645225"/>
    <w:rsid w:val="00654E05"/>
    <w:rsid w:val="006716C1"/>
    <w:rsid w:val="00671A30"/>
    <w:rsid w:val="00672073"/>
    <w:rsid w:val="00676C50"/>
    <w:rsid w:val="00691B65"/>
    <w:rsid w:val="00696A6F"/>
    <w:rsid w:val="006A0757"/>
    <w:rsid w:val="006A502F"/>
    <w:rsid w:val="006A60EA"/>
    <w:rsid w:val="006B3200"/>
    <w:rsid w:val="006C6C4F"/>
    <w:rsid w:val="006D1865"/>
    <w:rsid w:val="006D2311"/>
    <w:rsid w:val="006D2BDA"/>
    <w:rsid w:val="006D33EC"/>
    <w:rsid w:val="006D35A3"/>
    <w:rsid w:val="006D6628"/>
    <w:rsid w:val="006E0DA0"/>
    <w:rsid w:val="006E70AB"/>
    <w:rsid w:val="006F7E9C"/>
    <w:rsid w:val="00704135"/>
    <w:rsid w:val="00705E5B"/>
    <w:rsid w:val="0070716D"/>
    <w:rsid w:val="007109F6"/>
    <w:rsid w:val="0071172D"/>
    <w:rsid w:val="007162B0"/>
    <w:rsid w:val="007235F4"/>
    <w:rsid w:val="00725799"/>
    <w:rsid w:val="00743349"/>
    <w:rsid w:val="00751753"/>
    <w:rsid w:val="00754328"/>
    <w:rsid w:val="007A4E06"/>
    <w:rsid w:val="007B1124"/>
    <w:rsid w:val="007B712F"/>
    <w:rsid w:val="007C0951"/>
    <w:rsid w:val="007C0C2F"/>
    <w:rsid w:val="007C6936"/>
    <w:rsid w:val="007D1A3B"/>
    <w:rsid w:val="007D3820"/>
    <w:rsid w:val="007D64E7"/>
    <w:rsid w:val="007E6B4F"/>
    <w:rsid w:val="007F66FC"/>
    <w:rsid w:val="007F696E"/>
    <w:rsid w:val="007F71A7"/>
    <w:rsid w:val="008021D7"/>
    <w:rsid w:val="00805740"/>
    <w:rsid w:val="00806BF2"/>
    <w:rsid w:val="00827933"/>
    <w:rsid w:val="00837FB7"/>
    <w:rsid w:val="00846318"/>
    <w:rsid w:val="00854422"/>
    <w:rsid w:val="008560B2"/>
    <w:rsid w:val="008676F3"/>
    <w:rsid w:val="00871902"/>
    <w:rsid w:val="00880DD3"/>
    <w:rsid w:val="00880EE1"/>
    <w:rsid w:val="0088794E"/>
    <w:rsid w:val="00891A91"/>
    <w:rsid w:val="0089372C"/>
    <w:rsid w:val="00895AC4"/>
    <w:rsid w:val="008A340A"/>
    <w:rsid w:val="008A3B6D"/>
    <w:rsid w:val="008B688C"/>
    <w:rsid w:val="008C3384"/>
    <w:rsid w:val="008C5DF2"/>
    <w:rsid w:val="008D52D6"/>
    <w:rsid w:val="008E4275"/>
    <w:rsid w:val="008F2E6F"/>
    <w:rsid w:val="00924E1E"/>
    <w:rsid w:val="00925BBC"/>
    <w:rsid w:val="00942240"/>
    <w:rsid w:val="00946CC1"/>
    <w:rsid w:val="0095608D"/>
    <w:rsid w:val="009617A4"/>
    <w:rsid w:val="00965365"/>
    <w:rsid w:val="00972DAA"/>
    <w:rsid w:val="0097771A"/>
    <w:rsid w:val="00982B94"/>
    <w:rsid w:val="009934B0"/>
    <w:rsid w:val="009961B9"/>
    <w:rsid w:val="009A31C6"/>
    <w:rsid w:val="009C0A0B"/>
    <w:rsid w:val="009C1E92"/>
    <w:rsid w:val="009C4945"/>
    <w:rsid w:val="009E3540"/>
    <w:rsid w:val="009E5231"/>
    <w:rsid w:val="00A0012B"/>
    <w:rsid w:val="00A00504"/>
    <w:rsid w:val="00A1527D"/>
    <w:rsid w:val="00A1597D"/>
    <w:rsid w:val="00A278E9"/>
    <w:rsid w:val="00A30CD3"/>
    <w:rsid w:val="00A40CDE"/>
    <w:rsid w:val="00A521CC"/>
    <w:rsid w:val="00A61776"/>
    <w:rsid w:val="00A6304C"/>
    <w:rsid w:val="00A66DA6"/>
    <w:rsid w:val="00A678B3"/>
    <w:rsid w:val="00A67FB4"/>
    <w:rsid w:val="00A8141E"/>
    <w:rsid w:val="00A9355B"/>
    <w:rsid w:val="00A95B7C"/>
    <w:rsid w:val="00A96A96"/>
    <w:rsid w:val="00AA494E"/>
    <w:rsid w:val="00AD72B8"/>
    <w:rsid w:val="00AE0088"/>
    <w:rsid w:val="00AF0288"/>
    <w:rsid w:val="00B0107A"/>
    <w:rsid w:val="00B01AF6"/>
    <w:rsid w:val="00B01C59"/>
    <w:rsid w:val="00B01DB0"/>
    <w:rsid w:val="00B05646"/>
    <w:rsid w:val="00B05A7D"/>
    <w:rsid w:val="00B05C67"/>
    <w:rsid w:val="00B1055C"/>
    <w:rsid w:val="00B14047"/>
    <w:rsid w:val="00B30E39"/>
    <w:rsid w:val="00B31DF9"/>
    <w:rsid w:val="00B3603F"/>
    <w:rsid w:val="00B37D63"/>
    <w:rsid w:val="00B502A8"/>
    <w:rsid w:val="00B54E01"/>
    <w:rsid w:val="00B66514"/>
    <w:rsid w:val="00B711EF"/>
    <w:rsid w:val="00B74C49"/>
    <w:rsid w:val="00B80648"/>
    <w:rsid w:val="00B87436"/>
    <w:rsid w:val="00B92577"/>
    <w:rsid w:val="00BA497B"/>
    <w:rsid w:val="00BB00A5"/>
    <w:rsid w:val="00BC19A2"/>
    <w:rsid w:val="00BC2591"/>
    <w:rsid w:val="00BC6677"/>
    <w:rsid w:val="00BE265A"/>
    <w:rsid w:val="00C049E4"/>
    <w:rsid w:val="00C10F7C"/>
    <w:rsid w:val="00C1409C"/>
    <w:rsid w:val="00C233DE"/>
    <w:rsid w:val="00C406CB"/>
    <w:rsid w:val="00C457E7"/>
    <w:rsid w:val="00C46346"/>
    <w:rsid w:val="00C5155A"/>
    <w:rsid w:val="00C51B16"/>
    <w:rsid w:val="00C64EB3"/>
    <w:rsid w:val="00C65D6E"/>
    <w:rsid w:val="00C6606A"/>
    <w:rsid w:val="00C66981"/>
    <w:rsid w:val="00C7129A"/>
    <w:rsid w:val="00C86ED5"/>
    <w:rsid w:val="00C96E9B"/>
    <w:rsid w:val="00C97C44"/>
    <w:rsid w:val="00CB0937"/>
    <w:rsid w:val="00CB0EB8"/>
    <w:rsid w:val="00CB1ED2"/>
    <w:rsid w:val="00CB39D6"/>
    <w:rsid w:val="00CB720C"/>
    <w:rsid w:val="00CC3DE4"/>
    <w:rsid w:val="00CD04E4"/>
    <w:rsid w:val="00CD15EA"/>
    <w:rsid w:val="00CD1879"/>
    <w:rsid w:val="00CD6B90"/>
    <w:rsid w:val="00CF129B"/>
    <w:rsid w:val="00D00507"/>
    <w:rsid w:val="00D06B63"/>
    <w:rsid w:val="00D10103"/>
    <w:rsid w:val="00D131B6"/>
    <w:rsid w:val="00D202BC"/>
    <w:rsid w:val="00D331A4"/>
    <w:rsid w:val="00D421B0"/>
    <w:rsid w:val="00D67D11"/>
    <w:rsid w:val="00D72FA0"/>
    <w:rsid w:val="00D81ED1"/>
    <w:rsid w:val="00D94D32"/>
    <w:rsid w:val="00D96618"/>
    <w:rsid w:val="00DA3EC5"/>
    <w:rsid w:val="00DC56B7"/>
    <w:rsid w:val="00DD3642"/>
    <w:rsid w:val="00DD6AE8"/>
    <w:rsid w:val="00DE0158"/>
    <w:rsid w:val="00DE06CC"/>
    <w:rsid w:val="00DE2822"/>
    <w:rsid w:val="00E13A98"/>
    <w:rsid w:val="00E144BD"/>
    <w:rsid w:val="00E21352"/>
    <w:rsid w:val="00E25793"/>
    <w:rsid w:val="00E25E1A"/>
    <w:rsid w:val="00E367B9"/>
    <w:rsid w:val="00E516E7"/>
    <w:rsid w:val="00E53822"/>
    <w:rsid w:val="00E711A3"/>
    <w:rsid w:val="00E72B83"/>
    <w:rsid w:val="00E72D67"/>
    <w:rsid w:val="00E72F97"/>
    <w:rsid w:val="00E74B94"/>
    <w:rsid w:val="00E81131"/>
    <w:rsid w:val="00E84440"/>
    <w:rsid w:val="00E8670E"/>
    <w:rsid w:val="00E91494"/>
    <w:rsid w:val="00E91687"/>
    <w:rsid w:val="00EA3E3C"/>
    <w:rsid w:val="00EA534F"/>
    <w:rsid w:val="00EB2603"/>
    <w:rsid w:val="00EB4C03"/>
    <w:rsid w:val="00EE64F5"/>
    <w:rsid w:val="00EE6AB3"/>
    <w:rsid w:val="00EF03A4"/>
    <w:rsid w:val="00F11435"/>
    <w:rsid w:val="00F13B56"/>
    <w:rsid w:val="00F260A7"/>
    <w:rsid w:val="00F41890"/>
    <w:rsid w:val="00F475A5"/>
    <w:rsid w:val="00F54AE7"/>
    <w:rsid w:val="00F574F3"/>
    <w:rsid w:val="00F6072C"/>
    <w:rsid w:val="00F6603F"/>
    <w:rsid w:val="00F7078E"/>
    <w:rsid w:val="00F771E5"/>
    <w:rsid w:val="00F93610"/>
    <w:rsid w:val="00FA026D"/>
    <w:rsid w:val="00FB6FBC"/>
    <w:rsid w:val="00FC191F"/>
    <w:rsid w:val="00FC5788"/>
    <w:rsid w:val="00FC7DD6"/>
    <w:rsid w:val="00FD10F4"/>
    <w:rsid w:val="00FD78A1"/>
    <w:rsid w:val="00FE3FF3"/>
    <w:rsid w:val="00FF0AF5"/>
    <w:rsid w:val="00FF1831"/>
    <w:rsid w:val="00FF1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7FB4"/>
    <w:pPr>
      <w:spacing w:before="120" w:after="120"/>
    </w:pPr>
    <w:rPr>
      <w:sz w:val="24"/>
      <w:lang w:val="es-ES_tradnl"/>
    </w:rPr>
  </w:style>
  <w:style w:type="paragraph" w:styleId="Ttulo1">
    <w:name w:val="heading 1"/>
    <w:aliases w:val="Tabla Contenido 1,Head1,CAPITULO,Document Header1,Pregunta,H1"/>
    <w:basedOn w:val="Normal"/>
    <w:next w:val="Normal"/>
    <w:qFormat/>
    <w:rsid w:val="006716C1"/>
    <w:pPr>
      <w:keepNext/>
      <w:numPr>
        <w:numId w:val="2"/>
      </w:numPr>
      <w:tabs>
        <w:tab w:val="clear" w:pos="788"/>
        <w:tab w:val="num" w:pos="504"/>
      </w:tabs>
      <w:spacing w:before="480" w:after="240"/>
      <w:ind w:left="504"/>
      <w:outlineLvl w:val="0"/>
    </w:pPr>
    <w:rPr>
      <w:b/>
      <w:sz w:val="32"/>
      <w:lang w:val="en-GB"/>
    </w:rPr>
  </w:style>
  <w:style w:type="paragraph" w:styleId="Ttulo2">
    <w:name w:val="heading 2"/>
    <w:aliases w:val="Heading 2 Hidden,heading 2,h2,TOC1,H2"/>
    <w:basedOn w:val="Normal"/>
    <w:next w:val="Normal"/>
    <w:qFormat/>
    <w:rsid w:val="006061DA"/>
    <w:pPr>
      <w:keepNext/>
      <w:numPr>
        <w:ilvl w:val="1"/>
        <w:numId w:val="2"/>
      </w:numPr>
      <w:spacing w:before="360"/>
      <w:outlineLvl w:val="1"/>
    </w:pPr>
    <w:rPr>
      <w:b/>
      <w:sz w:val="28"/>
    </w:rPr>
  </w:style>
  <w:style w:type="paragraph" w:styleId="Ttulo3">
    <w:name w:val="heading 3"/>
    <w:aliases w:val="Subhd App,Titulo 1,H3"/>
    <w:basedOn w:val="Normal"/>
    <w:next w:val="Normal"/>
    <w:qFormat/>
    <w:rsid w:val="006061DA"/>
    <w:pPr>
      <w:keepNext/>
      <w:numPr>
        <w:ilvl w:val="2"/>
        <w:numId w:val="2"/>
      </w:numPr>
      <w:spacing w:before="360" w:after="240"/>
      <w:outlineLvl w:val="2"/>
    </w:pPr>
    <w:rPr>
      <w:b/>
    </w:rPr>
  </w:style>
  <w:style w:type="paragraph" w:styleId="Ttulo4">
    <w:name w:val="heading 4"/>
    <w:aliases w:val="Titulo2"/>
    <w:basedOn w:val="Normal"/>
    <w:next w:val="Normal"/>
    <w:qFormat/>
    <w:rsid w:val="006061DA"/>
    <w:pPr>
      <w:keepNext/>
      <w:numPr>
        <w:ilvl w:val="3"/>
        <w:numId w:val="2"/>
      </w:numPr>
      <w:spacing w:before="240" w:after="240"/>
      <w:outlineLvl w:val="3"/>
    </w:pPr>
    <w:rPr>
      <w:b/>
      <w:i/>
    </w:rPr>
  </w:style>
  <w:style w:type="paragraph" w:styleId="Ttulo5">
    <w:name w:val="heading 5"/>
    <w:aliases w:val="Titulo 3"/>
    <w:basedOn w:val="Normal"/>
    <w:next w:val="Normal"/>
    <w:autoRedefine/>
    <w:qFormat/>
    <w:rsid w:val="006061DA"/>
    <w:pPr>
      <w:numPr>
        <w:ilvl w:val="4"/>
        <w:numId w:val="2"/>
      </w:numPr>
      <w:outlineLvl w:val="4"/>
    </w:pPr>
    <w:rPr>
      <w:i/>
    </w:rPr>
  </w:style>
  <w:style w:type="paragraph" w:styleId="Ttulo6">
    <w:name w:val="heading 6"/>
    <w:basedOn w:val="Normal"/>
    <w:next w:val="Normal"/>
    <w:qFormat/>
    <w:rsid w:val="006061DA"/>
    <w:pPr>
      <w:numPr>
        <w:ilvl w:val="5"/>
        <w:numId w:val="2"/>
      </w:numPr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rsid w:val="006061DA"/>
    <w:pPr>
      <w:numPr>
        <w:ilvl w:val="6"/>
        <w:numId w:val="2"/>
      </w:numPr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qFormat/>
    <w:rsid w:val="006061DA"/>
    <w:pPr>
      <w:numPr>
        <w:ilvl w:val="7"/>
        <w:numId w:val="2"/>
      </w:numPr>
      <w:outlineLvl w:val="7"/>
    </w:pPr>
    <w:rPr>
      <w:rFonts w:ascii="Arial" w:hAnsi="Arial"/>
      <w:i/>
      <w:sz w:val="20"/>
    </w:rPr>
  </w:style>
  <w:style w:type="paragraph" w:styleId="Ttulo9">
    <w:name w:val="heading 9"/>
    <w:basedOn w:val="Normal"/>
    <w:next w:val="Normal"/>
    <w:qFormat/>
    <w:rsid w:val="006061DA"/>
    <w:pPr>
      <w:numPr>
        <w:ilvl w:val="8"/>
        <w:numId w:val="2"/>
      </w:numPr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6061DA"/>
    <w:pPr>
      <w:jc w:val="center"/>
    </w:pPr>
    <w:rPr>
      <w:rFonts w:ascii="Comic Sans MS" w:hAnsi="Comic Sans MS"/>
      <w:b/>
      <w:sz w:val="20"/>
    </w:rPr>
  </w:style>
  <w:style w:type="paragraph" w:styleId="Encabezado">
    <w:name w:val="header"/>
    <w:basedOn w:val="Normal"/>
    <w:link w:val="EncabezadoCar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paragraph" w:styleId="Piedepgina">
    <w:name w:val="footer"/>
    <w:basedOn w:val="Normal"/>
    <w:link w:val="PiedepginaCar"/>
    <w:uiPriority w:val="99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character" w:styleId="Nmerodepgina">
    <w:name w:val="page number"/>
    <w:basedOn w:val="Fuentedeprrafopredeter"/>
    <w:rsid w:val="006061DA"/>
  </w:style>
  <w:style w:type="paragraph" w:styleId="TDC1">
    <w:name w:val="toc 1"/>
    <w:basedOn w:val="Normal"/>
    <w:next w:val="Normal"/>
    <w:autoRedefine/>
    <w:semiHidden/>
    <w:rsid w:val="006061DA"/>
    <w:rPr>
      <w:b/>
      <w:caps/>
      <w:sz w:val="28"/>
    </w:rPr>
  </w:style>
  <w:style w:type="paragraph" w:styleId="TDC2">
    <w:name w:val="toc 2"/>
    <w:basedOn w:val="Normal"/>
    <w:next w:val="Normal"/>
    <w:autoRedefine/>
    <w:uiPriority w:val="39"/>
    <w:rsid w:val="006061DA"/>
    <w:pPr>
      <w:spacing w:before="0" w:after="0"/>
      <w:ind w:left="198"/>
    </w:pPr>
    <w:rPr>
      <w:smallCaps/>
    </w:rPr>
  </w:style>
  <w:style w:type="paragraph" w:styleId="Textonotapie">
    <w:name w:val="footnote text"/>
    <w:basedOn w:val="Normal"/>
    <w:semiHidden/>
    <w:rsid w:val="006061DA"/>
    <w:pPr>
      <w:jc w:val="both"/>
    </w:pPr>
    <w:rPr>
      <w:sz w:val="20"/>
    </w:rPr>
  </w:style>
  <w:style w:type="character" w:styleId="Hipervnculo">
    <w:name w:val="Hyperlink"/>
    <w:basedOn w:val="Fuentedeprrafopredeter"/>
    <w:rsid w:val="006061DA"/>
    <w:rPr>
      <w:color w:val="0000FF"/>
      <w:u w:val="single"/>
    </w:rPr>
  </w:style>
  <w:style w:type="paragraph" w:styleId="Textoindependiente">
    <w:name w:val="Body Text"/>
    <w:basedOn w:val="Normal"/>
    <w:rsid w:val="006061DA"/>
    <w:pPr>
      <w:spacing w:before="0" w:after="0"/>
    </w:pPr>
  </w:style>
  <w:style w:type="paragraph" w:styleId="Textoindependiente2">
    <w:name w:val="Body Text 2"/>
    <w:basedOn w:val="Normal"/>
    <w:rsid w:val="006061DA"/>
    <w:rPr>
      <w:color w:val="FF0000"/>
    </w:rPr>
  </w:style>
  <w:style w:type="paragraph" w:styleId="TDC3">
    <w:name w:val="toc 3"/>
    <w:basedOn w:val="Normal"/>
    <w:next w:val="Normal"/>
    <w:autoRedefine/>
    <w:semiHidden/>
    <w:rsid w:val="006061DA"/>
    <w:pPr>
      <w:spacing w:before="0" w:after="0"/>
      <w:ind w:left="403"/>
    </w:pPr>
  </w:style>
  <w:style w:type="paragraph" w:styleId="Sangradetextonormal">
    <w:name w:val="Body Text Indent"/>
    <w:aliases w:val="Sangría de t. independiente"/>
    <w:basedOn w:val="Normal"/>
    <w:rsid w:val="006061DA"/>
    <w:pPr>
      <w:spacing w:before="60" w:after="60"/>
      <w:ind w:left="360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6061DA"/>
    <w:pPr>
      <w:numPr>
        <w:numId w:val="1"/>
      </w:numPr>
    </w:pPr>
    <w:rPr>
      <w:snapToGrid w:val="0"/>
      <w:lang w:eastAsia="en-US"/>
    </w:rPr>
  </w:style>
  <w:style w:type="paragraph" w:styleId="TDC5">
    <w:name w:val="toc 5"/>
    <w:basedOn w:val="Normal"/>
    <w:next w:val="Normal"/>
    <w:autoRedefine/>
    <w:semiHidden/>
    <w:rsid w:val="006061DA"/>
    <w:pPr>
      <w:ind w:left="960"/>
    </w:pPr>
  </w:style>
  <w:style w:type="paragraph" w:styleId="TDC6">
    <w:name w:val="toc 6"/>
    <w:basedOn w:val="Normal"/>
    <w:next w:val="Normal"/>
    <w:autoRedefine/>
    <w:semiHidden/>
    <w:rsid w:val="006061DA"/>
    <w:pPr>
      <w:ind w:left="1200"/>
    </w:pPr>
  </w:style>
  <w:style w:type="paragraph" w:styleId="TDC7">
    <w:name w:val="toc 7"/>
    <w:basedOn w:val="Normal"/>
    <w:next w:val="Normal"/>
    <w:autoRedefine/>
    <w:semiHidden/>
    <w:rsid w:val="006061DA"/>
    <w:pPr>
      <w:ind w:left="1440"/>
    </w:pPr>
  </w:style>
  <w:style w:type="paragraph" w:styleId="TDC8">
    <w:name w:val="toc 8"/>
    <w:basedOn w:val="Normal"/>
    <w:next w:val="Normal"/>
    <w:autoRedefine/>
    <w:semiHidden/>
    <w:rsid w:val="006061DA"/>
    <w:pPr>
      <w:ind w:left="1680"/>
    </w:pPr>
  </w:style>
  <w:style w:type="paragraph" w:styleId="TDC9">
    <w:name w:val="toc 9"/>
    <w:basedOn w:val="Normal"/>
    <w:next w:val="Normal"/>
    <w:autoRedefine/>
    <w:semiHidden/>
    <w:rsid w:val="006061DA"/>
    <w:pPr>
      <w:ind w:left="1920"/>
    </w:pPr>
  </w:style>
  <w:style w:type="paragraph" w:styleId="Textoindependiente3">
    <w:name w:val="Body Text 3"/>
    <w:basedOn w:val="Normal"/>
    <w:rsid w:val="006061DA"/>
    <w:pPr>
      <w:spacing w:after="0"/>
    </w:pPr>
    <w:rPr>
      <w:color w:val="FF00FF"/>
    </w:rPr>
  </w:style>
  <w:style w:type="character" w:styleId="Refdenotaalpie">
    <w:name w:val="footnote reference"/>
    <w:basedOn w:val="Fuentedeprrafopredeter"/>
    <w:semiHidden/>
    <w:rsid w:val="006061DA"/>
    <w:rPr>
      <w:vertAlign w:val="superscript"/>
    </w:rPr>
  </w:style>
  <w:style w:type="paragraph" w:customStyle="1" w:styleId="OmniPage15">
    <w:name w:val="OmniPage #15"/>
    <w:basedOn w:val="Normal"/>
    <w:rsid w:val="006061DA"/>
    <w:pPr>
      <w:tabs>
        <w:tab w:val="left" w:pos="0"/>
        <w:tab w:val="right" w:pos="8195"/>
      </w:tabs>
      <w:overflowPunct w:val="0"/>
      <w:autoSpaceDE w:val="0"/>
      <w:autoSpaceDN w:val="0"/>
      <w:adjustRightInd w:val="0"/>
      <w:spacing w:before="0" w:after="0" w:line="265" w:lineRule="exact"/>
      <w:textAlignment w:val="baseline"/>
    </w:pPr>
    <w:rPr>
      <w:color w:val="000000"/>
      <w:lang w:val="es-ES"/>
    </w:rPr>
  </w:style>
  <w:style w:type="paragraph" w:customStyle="1" w:styleId="UNICO">
    <w:name w:val="UNICO"/>
    <w:basedOn w:val="Default"/>
    <w:next w:val="Default"/>
    <w:rsid w:val="006061DA"/>
    <w:pPr>
      <w:spacing w:before="34" w:after="34"/>
    </w:pPr>
  </w:style>
  <w:style w:type="paragraph" w:customStyle="1" w:styleId="Default">
    <w:name w:val="Default"/>
    <w:rsid w:val="006061DA"/>
    <w:pPr>
      <w:autoSpaceDE w:val="0"/>
      <w:autoSpaceDN w:val="0"/>
      <w:adjustRightInd w:val="0"/>
    </w:pPr>
    <w:rPr>
      <w:rFonts w:ascii="Arial" w:hAnsi="Arial"/>
    </w:rPr>
  </w:style>
  <w:style w:type="paragraph" w:styleId="Sangra2detindependiente">
    <w:name w:val="Body Text Indent 2"/>
    <w:basedOn w:val="Normal"/>
    <w:rsid w:val="006061DA"/>
    <w:pPr>
      <w:tabs>
        <w:tab w:val="left" w:pos="1134"/>
      </w:tabs>
      <w:overflowPunct w:val="0"/>
      <w:autoSpaceDE w:val="0"/>
      <w:autoSpaceDN w:val="0"/>
      <w:adjustRightInd w:val="0"/>
      <w:spacing w:before="0" w:after="0"/>
      <w:ind w:left="1134" w:hanging="142"/>
      <w:textAlignment w:val="baseline"/>
    </w:pPr>
    <w:rPr>
      <w:color w:val="000000"/>
    </w:rPr>
  </w:style>
  <w:style w:type="paragraph" w:styleId="Textosinformato">
    <w:name w:val="Plain Text"/>
    <w:basedOn w:val="Normal"/>
    <w:rsid w:val="006061DA"/>
    <w:pPr>
      <w:spacing w:before="0" w:after="0"/>
    </w:pPr>
    <w:rPr>
      <w:rFonts w:ascii="Courier New" w:hAnsi="Courier New"/>
      <w:sz w:val="20"/>
    </w:rPr>
  </w:style>
  <w:style w:type="paragraph" w:styleId="Textodebloque">
    <w:name w:val="Block Text"/>
    <w:basedOn w:val="Normal"/>
    <w:rsid w:val="006061DA"/>
    <w:pPr>
      <w:spacing w:before="0" w:after="0"/>
      <w:ind w:left="2835" w:right="-9" w:hanging="153"/>
    </w:pPr>
    <w:rPr>
      <w:color w:val="000000"/>
    </w:rPr>
  </w:style>
  <w:style w:type="paragraph" w:customStyle="1" w:styleId="Blockquote">
    <w:name w:val="Blockquote"/>
    <w:basedOn w:val="Normal"/>
    <w:rsid w:val="006061DA"/>
    <w:pPr>
      <w:spacing w:before="100" w:after="100"/>
      <w:ind w:left="360" w:right="360"/>
    </w:pPr>
    <w:rPr>
      <w:snapToGrid w:val="0"/>
      <w:lang w:val="en-US" w:eastAsia="en-US"/>
    </w:rPr>
  </w:style>
  <w:style w:type="paragraph" w:styleId="Sangra3detindependiente">
    <w:name w:val="Body Text Indent 3"/>
    <w:basedOn w:val="Normal"/>
    <w:rsid w:val="006061DA"/>
    <w:pPr>
      <w:ind w:left="360"/>
    </w:pPr>
  </w:style>
  <w:style w:type="paragraph" w:styleId="NormalWeb">
    <w:name w:val="Normal (Web)"/>
    <w:basedOn w:val="Normal"/>
    <w:rsid w:val="006061DA"/>
    <w:pPr>
      <w:spacing w:before="100" w:after="100"/>
    </w:pPr>
    <w:rPr>
      <w:rFonts w:ascii="Arial Unicode MS" w:eastAsia="Arial Unicode MS" w:hAnsi="Arial Unicode MS"/>
      <w:lang w:val="es-ES"/>
    </w:rPr>
  </w:style>
  <w:style w:type="table" w:styleId="Tablaconcuadrcula">
    <w:name w:val="Table Grid"/>
    <w:basedOn w:val="Tablanormal"/>
    <w:rsid w:val="00982B94"/>
    <w:pPr>
      <w:spacing w:before="120"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ontcopyright">
    <w:name w:val="front_copyright"/>
    <w:basedOn w:val="Normal"/>
    <w:rsid w:val="006E70AB"/>
    <w:pPr>
      <w:spacing w:before="0" w:after="0"/>
      <w:jc w:val="center"/>
    </w:pPr>
    <w:rPr>
      <w:rFonts w:ascii="Arial" w:hAnsi="Arial" w:cs="Arial"/>
      <w:snapToGrid w:val="0"/>
      <w:color w:val="000000"/>
      <w:sz w:val="16"/>
      <w:szCs w:val="16"/>
      <w:lang w:val="es-CO" w:eastAsia="ja-JP"/>
    </w:rPr>
  </w:style>
  <w:style w:type="paragraph" w:styleId="Textodeglobo">
    <w:name w:val="Balloon Text"/>
    <w:basedOn w:val="Normal"/>
    <w:semiHidden/>
    <w:rsid w:val="00965365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locked/>
    <w:rsid w:val="00C86ED5"/>
    <w:rPr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86ED5"/>
    <w:rPr>
      <w:lang w:eastAsia="es-ES"/>
    </w:rPr>
  </w:style>
  <w:style w:type="paragraph" w:styleId="Prrafodelista">
    <w:name w:val="List Paragraph"/>
    <w:basedOn w:val="Normal"/>
    <w:uiPriority w:val="34"/>
    <w:qFormat/>
    <w:rsid w:val="00F574F3"/>
    <w:pPr>
      <w:ind w:left="720"/>
      <w:contextualSpacing/>
    </w:pPr>
  </w:style>
  <w:style w:type="character" w:customStyle="1" w:styleId="TtuloCar">
    <w:name w:val="Título Car"/>
    <w:basedOn w:val="Fuentedeprrafopredeter"/>
    <w:link w:val="Ttulo"/>
    <w:rsid w:val="000D4A92"/>
    <w:rPr>
      <w:rFonts w:ascii="Comic Sans MS" w:hAnsi="Comic Sans MS"/>
      <w:b/>
      <w:lang w:val="es-ES_trad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7FB4"/>
    <w:pPr>
      <w:spacing w:before="120" w:after="120"/>
    </w:pPr>
    <w:rPr>
      <w:sz w:val="24"/>
      <w:lang w:val="es-ES_tradnl"/>
    </w:rPr>
  </w:style>
  <w:style w:type="paragraph" w:styleId="Ttulo1">
    <w:name w:val="heading 1"/>
    <w:aliases w:val="Tabla Contenido 1,Head1,CAPITULO,Document Header1,Pregunta,H1"/>
    <w:basedOn w:val="Normal"/>
    <w:next w:val="Normal"/>
    <w:qFormat/>
    <w:rsid w:val="006716C1"/>
    <w:pPr>
      <w:keepNext/>
      <w:numPr>
        <w:numId w:val="2"/>
      </w:numPr>
      <w:tabs>
        <w:tab w:val="clear" w:pos="788"/>
        <w:tab w:val="num" w:pos="504"/>
      </w:tabs>
      <w:spacing w:before="480" w:after="240"/>
      <w:ind w:left="504"/>
      <w:outlineLvl w:val="0"/>
    </w:pPr>
    <w:rPr>
      <w:b/>
      <w:sz w:val="32"/>
      <w:lang w:val="en-GB"/>
    </w:rPr>
  </w:style>
  <w:style w:type="paragraph" w:styleId="Ttulo2">
    <w:name w:val="heading 2"/>
    <w:aliases w:val="Heading 2 Hidden,heading 2,h2,TOC1,H2"/>
    <w:basedOn w:val="Normal"/>
    <w:next w:val="Normal"/>
    <w:qFormat/>
    <w:rsid w:val="006061DA"/>
    <w:pPr>
      <w:keepNext/>
      <w:numPr>
        <w:ilvl w:val="1"/>
        <w:numId w:val="2"/>
      </w:numPr>
      <w:spacing w:before="360"/>
      <w:outlineLvl w:val="1"/>
    </w:pPr>
    <w:rPr>
      <w:b/>
      <w:sz w:val="28"/>
    </w:rPr>
  </w:style>
  <w:style w:type="paragraph" w:styleId="Ttulo3">
    <w:name w:val="heading 3"/>
    <w:aliases w:val="Subhd App,Titulo 1,H3"/>
    <w:basedOn w:val="Normal"/>
    <w:next w:val="Normal"/>
    <w:qFormat/>
    <w:rsid w:val="006061DA"/>
    <w:pPr>
      <w:keepNext/>
      <w:numPr>
        <w:ilvl w:val="2"/>
        <w:numId w:val="2"/>
      </w:numPr>
      <w:spacing w:before="360" w:after="240"/>
      <w:outlineLvl w:val="2"/>
    </w:pPr>
    <w:rPr>
      <w:b/>
    </w:rPr>
  </w:style>
  <w:style w:type="paragraph" w:styleId="Ttulo4">
    <w:name w:val="heading 4"/>
    <w:aliases w:val="Titulo2"/>
    <w:basedOn w:val="Normal"/>
    <w:next w:val="Normal"/>
    <w:qFormat/>
    <w:rsid w:val="006061DA"/>
    <w:pPr>
      <w:keepNext/>
      <w:numPr>
        <w:ilvl w:val="3"/>
        <w:numId w:val="2"/>
      </w:numPr>
      <w:spacing w:before="240" w:after="240"/>
      <w:outlineLvl w:val="3"/>
    </w:pPr>
    <w:rPr>
      <w:b/>
      <w:i/>
    </w:rPr>
  </w:style>
  <w:style w:type="paragraph" w:styleId="Ttulo5">
    <w:name w:val="heading 5"/>
    <w:aliases w:val="Titulo 3"/>
    <w:basedOn w:val="Normal"/>
    <w:next w:val="Normal"/>
    <w:autoRedefine/>
    <w:qFormat/>
    <w:rsid w:val="006061DA"/>
    <w:pPr>
      <w:numPr>
        <w:ilvl w:val="4"/>
        <w:numId w:val="2"/>
      </w:numPr>
      <w:outlineLvl w:val="4"/>
    </w:pPr>
    <w:rPr>
      <w:i/>
    </w:rPr>
  </w:style>
  <w:style w:type="paragraph" w:styleId="Ttulo6">
    <w:name w:val="heading 6"/>
    <w:basedOn w:val="Normal"/>
    <w:next w:val="Normal"/>
    <w:qFormat/>
    <w:rsid w:val="006061DA"/>
    <w:pPr>
      <w:numPr>
        <w:ilvl w:val="5"/>
        <w:numId w:val="2"/>
      </w:numPr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rsid w:val="006061DA"/>
    <w:pPr>
      <w:numPr>
        <w:ilvl w:val="6"/>
        <w:numId w:val="2"/>
      </w:numPr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qFormat/>
    <w:rsid w:val="006061DA"/>
    <w:pPr>
      <w:numPr>
        <w:ilvl w:val="7"/>
        <w:numId w:val="2"/>
      </w:numPr>
      <w:outlineLvl w:val="7"/>
    </w:pPr>
    <w:rPr>
      <w:rFonts w:ascii="Arial" w:hAnsi="Arial"/>
      <w:i/>
      <w:sz w:val="20"/>
    </w:rPr>
  </w:style>
  <w:style w:type="paragraph" w:styleId="Ttulo9">
    <w:name w:val="heading 9"/>
    <w:basedOn w:val="Normal"/>
    <w:next w:val="Normal"/>
    <w:qFormat/>
    <w:rsid w:val="006061DA"/>
    <w:pPr>
      <w:numPr>
        <w:ilvl w:val="8"/>
        <w:numId w:val="2"/>
      </w:numPr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6061DA"/>
    <w:pPr>
      <w:jc w:val="center"/>
    </w:pPr>
    <w:rPr>
      <w:rFonts w:ascii="Comic Sans MS" w:hAnsi="Comic Sans MS"/>
      <w:b/>
      <w:sz w:val="20"/>
    </w:rPr>
  </w:style>
  <w:style w:type="paragraph" w:styleId="Encabezado">
    <w:name w:val="header"/>
    <w:basedOn w:val="Normal"/>
    <w:link w:val="EncabezadoCar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paragraph" w:styleId="Piedepgina">
    <w:name w:val="footer"/>
    <w:basedOn w:val="Normal"/>
    <w:link w:val="PiedepginaCar"/>
    <w:uiPriority w:val="99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character" w:styleId="Nmerodepgina">
    <w:name w:val="page number"/>
    <w:basedOn w:val="Fuentedeprrafopredeter"/>
    <w:rsid w:val="006061DA"/>
  </w:style>
  <w:style w:type="paragraph" w:styleId="TDC1">
    <w:name w:val="toc 1"/>
    <w:basedOn w:val="Normal"/>
    <w:next w:val="Normal"/>
    <w:autoRedefine/>
    <w:semiHidden/>
    <w:rsid w:val="006061DA"/>
    <w:rPr>
      <w:b/>
      <w:caps/>
      <w:sz w:val="28"/>
    </w:rPr>
  </w:style>
  <w:style w:type="paragraph" w:styleId="TDC2">
    <w:name w:val="toc 2"/>
    <w:basedOn w:val="Normal"/>
    <w:next w:val="Normal"/>
    <w:autoRedefine/>
    <w:uiPriority w:val="39"/>
    <w:rsid w:val="006061DA"/>
    <w:pPr>
      <w:spacing w:before="0" w:after="0"/>
      <w:ind w:left="198"/>
    </w:pPr>
    <w:rPr>
      <w:smallCaps/>
    </w:rPr>
  </w:style>
  <w:style w:type="paragraph" w:styleId="Textonotapie">
    <w:name w:val="footnote text"/>
    <w:basedOn w:val="Normal"/>
    <w:semiHidden/>
    <w:rsid w:val="006061DA"/>
    <w:pPr>
      <w:jc w:val="both"/>
    </w:pPr>
    <w:rPr>
      <w:sz w:val="20"/>
    </w:rPr>
  </w:style>
  <w:style w:type="character" w:styleId="Hipervnculo">
    <w:name w:val="Hyperlink"/>
    <w:basedOn w:val="Fuentedeprrafopredeter"/>
    <w:rsid w:val="006061DA"/>
    <w:rPr>
      <w:color w:val="0000FF"/>
      <w:u w:val="single"/>
    </w:rPr>
  </w:style>
  <w:style w:type="paragraph" w:styleId="Textoindependiente">
    <w:name w:val="Body Text"/>
    <w:basedOn w:val="Normal"/>
    <w:rsid w:val="006061DA"/>
    <w:pPr>
      <w:spacing w:before="0" w:after="0"/>
    </w:pPr>
  </w:style>
  <w:style w:type="paragraph" w:styleId="Textoindependiente2">
    <w:name w:val="Body Text 2"/>
    <w:basedOn w:val="Normal"/>
    <w:rsid w:val="006061DA"/>
    <w:rPr>
      <w:color w:val="FF0000"/>
    </w:rPr>
  </w:style>
  <w:style w:type="paragraph" w:styleId="TDC3">
    <w:name w:val="toc 3"/>
    <w:basedOn w:val="Normal"/>
    <w:next w:val="Normal"/>
    <w:autoRedefine/>
    <w:semiHidden/>
    <w:rsid w:val="006061DA"/>
    <w:pPr>
      <w:spacing w:before="0" w:after="0"/>
      <w:ind w:left="403"/>
    </w:pPr>
  </w:style>
  <w:style w:type="paragraph" w:styleId="Sangradetextonormal">
    <w:name w:val="Body Text Indent"/>
    <w:aliases w:val="Sangría de t. independiente"/>
    <w:basedOn w:val="Normal"/>
    <w:rsid w:val="006061DA"/>
    <w:pPr>
      <w:spacing w:before="60" w:after="60"/>
      <w:ind w:left="360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6061DA"/>
    <w:pPr>
      <w:numPr>
        <w:numId w:val="1"/>
      </w:numPr>
    </w:pPr>
    <w:rPr>
      <w:snapToGrid w:val="0"/>
      <w:lang w:eastAsia="en-US"/>
    </w:rPr>
  </w:style>
  <w:style w:type="paragraph" w:styleId="TDC5">
    <w:name w:val="toc 5"/>
    <w:basedOn w:val="Normal"/>
    <w:next w:val="Normal"/>
    <w:autoRedefine/>
    <w:semiHidden/>
    <w:rsid w:val="006061DA"/>
    <w:pPr>
      <w:ind w:left="960"/>
    </w:pPr>
  </w:style>
  <w:style w:type="paragraph" w:styleId="TDC6">
    <w:name w:val="toc 6"/>
    <w:basedOn w:val="Normal"/>
    <w:next w:val="Normal"/>
    <w:autoRedefine/>
    <w:semiHidden/>
    <w:rsid w:val="006061DA"/>
    <w:pPr>
      <w:ind w:left="1200"/>
    </w:pPr>
  </w:style>
  <w:style w:type="paragraph" w:styleId="TDC7">
    <w:name w:val="toc 7"/>
    <w:basedOn w:val="Normal"/>
    <w:next w:val="Normal"/>
    <w:autoRedefine/>
    <w:semiHidden/>
    <w:rsid w:val="006061DA"/>
    <w:pPr>
      <w:ind w:left="1440"/>
    </w:pPr>
  </w:style>
  <w:style w:type="paragraph" w:styleId="TDC8">
    <w:name w:val="toc 8"/>
    <w:basedOn w:val="Normal"/>
    <w:next w:val="Normal"/>
    <w:autoRedefine/>
    <w:semiHidden/>
    <w:rsid w:val="006061DA"/>
    <w:pPr>
      <w:ind w:left="1680"/>
    </w:pPr>
  </w:style>
  <w:style w:type="paragraph" w:styleId="TDC9">
    <w:name w:val="toc 9"/>
    <w:basedOn w:val="Normal"/>
    <w:next w:val="Normal"/>
    <w:autoRedefine/>
    <w:semiHidden/>
    <w:rsid w:val="006061DA"/>
    <w:pPr>
      <w:ind w:left="1920"/>
    </w:pPr>
  </w:style>
  <w:style w:type="paragraph" w:styleId="Textoindependiente3">
    <w:name w:val="Body Text 3"/>
    <w:basedOn w:val="Normal"/>
    <w:rsid w:val="006061DA"/>
    <w:pPr>
      <w:spacing w:after="0"/>
    </w:pPr>
    <w:rPr>
      <w:color w:val="FF00FF"/>
    </w:rPr>
  </w:style>
  <w:style w:type="character" w:styleId="Refdenotaalpie">
    <w:name w:val="footnote reference"/>
    <w:basedOn w:val="Fuentedeprrafopredeter"/>
    <w:semiHidden/>
    <w:rsid w:val="006061DA"/>
    <w:rPr>
      <w:vertAlign w:val="superscript"/>
    </w:rPr>
  </w:style>
  <w:style w:type="paragraph" w:customStyle="1" w:styleId="OmniPage15">
    <w:name w:val="OmniPage #15"/>
    <w:basedOn w:val="Normal"/>
    <w:rsid w:val="006061DA"/>
    <w:pPr>
      <w:tabs>
        <w:tab w:val="left" w:pos="0"/>
        <w:tab w:val="right" w:pos="8195"/>
      </w:tabs>
      <w:overflowPunct w:val="0"/>
      <w:autoSpaceDE w:val="0"/>
      <w:autoSpaceDN w:val="0"/>
      <w:adjustRightInd w:val="0"/>
      <w:spacing w:before="0" w:after="0" w:line="265" w:lineRule="exact"/>
      <w:textAlignment w:val="baseline"/>
    </w:pPr>
    <w:rPr>
      <w:color w:val="000000"/>
      <w:lang w:val="es-ES"/>
    </w:rPr>
  </w:style>
  <w:style w:type="paragraph" w:customStyle="1" w:styleId="UNICO">
    <w:name w:val="UNICO"/>
    <w:basedOn w:val="Default"/>
    <w:next w:val="Default"/>
    <w:rsid w:val="006061DA"/>
    <w:pPr>
      <w:spacing w:before="34" w:after="34"/>
    </w:pPr>
  </w:style>
  <w:style w:type="paragraph" w:customStyle="1" w:styleId="Default">
    <w:name w:val="Default"/>
    <w:rsid w:val="006061DA"/>
    <w:pPr>
      <w:autoSpaceDE w:val="0"/>
      <w:autoSpaceDN w:val="0"/>
      <w:adjustRightInd w:val="0"/>
    </w:pPr>
    <w:rPr>
      <w:rFonts w:ascii="Arial" w:hAnsi="Arial"/>
    </w:rPr>
  </w:style>
  <w:style w:type="paragraph" w:styleId="Sangra2detindependiente">
    <w:name w:val="Body Text Indent 2"/>
    <w:basedOn w:val="Normal"/>
    <w:rsid w:val="006061DA"/>
    <w:pPr>
      <w:tabs>
        <w:tab w:val="left" w:pos="1134"/>
      </w:tabs>
      <w:overflowPunct w:val="0"/>
      <w:autoSpaceDE w:val="0"/>
      <w:autoSpaceDN w:val="0"/>
      <w:adjustRightInd w:val="0"/>
      <w:spacing w:before="0" w:after="0"/>
      <w:ind w:left="1134" w:hanging="142"/>
      <w:textAlignment w:val="baseline"/>
    </w:pPr>
    <w:rPr>
      <w:color w:val="000000"/>
    </w:rPr>
  </w:style>
  <w:style w:type="paragraph" w:styleId="Textosinformato">
    <w:name w:val="Plain Text"/>
    <w:basedOn w:val="Normal"/>
    <w:rsid w:val="006061DA"/>
    <w:pPr>
      <w:spacing w:before="0" w:after="0"/>
    </w:pPr>
    <w:rPr>
      <w:rFonts w:ascii="Courier New" w:hAnsi="Courier New"/>
      <w:sz w:val="20"/>
    </w:rPr>
  </w:style>
  <w:style w:type="paragraph" w:styleId="Textodebloque">
    <w:name w:val="Block Text"/>
    <w:basedOn w:val="Normal"/>
    <w:rsid w:val="006061DA"/>
    <w:pPr>
      <w:spacing w:before="0" w:after="0"/>
      <w:ind w:left="2835" w:right="-9" w:hanging="153"/>
    </w:pPr>
    <w:rPr>
      <w:color w:val="000000"/>
    </w:rPr>
  </w:style>
  <w:style w:type="paragraph" w:customStyle="1" w:styleId="Blockquote">
    <w:name w:val="Blockquote"/>
    <w:basedOn w:val="Normal"/>
    <w:rsid w:val="006061DA"/>
    <w:pPr>
      <w:spacing w:before="100" w:after="100"/>
      <w:ind w:left="360" w:right="360"/>
    </w:pPr>
    <w:rPr>
      <w:snapToGrid w:val="0"/>
      <w:lang w:val="en-US" w:eastAsia="en-US"/>
    </w:rPr>
  </w:style>
  <w:style w:type="paragraph" w:styleId="Sangra3detindependiente">
    <w:name w:val="Body Text Indent 3"/>
    <w:basedOn w:val="Normal"/>
    <w:rsid w:val="006061DA"/>
    <w:pPr>
      <w:ind w:left="360"/>
    </w:pPr>
  </w:style>
  <w:style w:type="paragraph" w:styleId="NormalWeb">
    <w:name w:val="Normal (Web)"/>
    <w:basedOn w:val="Normal"/>
    <w:rsid w:val="006061DA"/>
    <w:pPr>
      <w:spacing w:before="100" w:after="100"/>
    </w:pPr>
    <w:rPr>
      <w:rFonts w:ascii="Arial Unicode MS" w:eastAsia="Arial Unicode MS" w:hAnsi="Arial Unicode MS"/>
      <w:lang w:val="es-ES"/>
    </w:rPr>
  </w:style>
  <w:style w:type="table" w:styleId="Tablaconcuadrcula">
    <w:name w:val="Table Grid"/>
    <w:basedOn w:val="Tablanormal"/>
    <w:rsid w:val="00982B94"/>
    <w:pPr>
      <w:spacing w:before="120"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ontcopyright">
    <w:name w:val="front_copyright"/>
    <w:basedOn w:val="Normal"/>
    <w:rsid w:val="006E70AB"/>
    <w:pPr>
      <w:spacing w:before="0" w:after="0"/>
      <w:jc w:val="center"/>
    </w:pPr>
    <w:rPr>
      <w:rFonts w:ascii="Arial" w:hAnsi="Arial" w:cs="Arial"/>
      <w:snapToGrid w:val="0"/>
      <w:color w:val="000000"/>
      <w:sz w:val="16"/>
      <w:szCs w:val="16"/>
      <w:lang w:val="es-CO" w:eastAsia="ja-JP"/>
    </w:rPr>
  </w:style>
  <w:style w:type="paragraph" w:styleId="Textodeglobo">
    <w:name w:val="Balloon Text"/>
    <w:basedOn w:val="Normal"/>
    <w:semiHidden/>
    <w:rsid w:val="00965365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locked/>
    <w:rsid w:val="00C86ED5"/>
    <w:rPr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86ED5"/>
    <w:rPr>
      <w:lang w:eastAsia="es-ES"/>
    </w:rPr>
  </w:style>
  <w:style w:type="paragraph" w:styleId="Prrafodelista">
    <w:name w:val="List Paragraph"/>
    <w:basedOn w:val="Normal"/>
    <w:uiPriority w:val="34"/>
    <w:qFormat/>
    <w:rsid w:val="00F574F3"/>
    <w:pPr>
      <w:ind w:left="720"/>
      <w:contextualSpacing/>
    </w:pPr>
  </w:style>
  <w:style w:type="character" w:customStyle="1" w:styleId="TtuloCar">
    <w:name w:val="Título Car"/>
    <w:basedOn w:val="Fuentedeprrafopredeter"/>
    <w:link w:val="Ttulo"/>
    <w:rsid w:val="000D4A92"/>
    <w:rPr>
      <w:rFonts w:ascii="Comic Sans MS" w:hAnsi="Comic Sans MS"/>
      <w:b/>
      <w:lang w:val="es-ES_trad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2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6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1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6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2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2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8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6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39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46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4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4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935</Words>
  <Characters>5517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Ministerio de Educación Nacional</vt:lpstr>
    </vt:vector>
  </TitlesOfParts>
  <Company>PricewaterhouseCoopers</Company>
  <LinksUpToDate>false</LinksUpToDate>
  <CharactersWithSpaces>6440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Ministerio de Educación Nacional</dc:title>
  <dc:creator>PwC</dc:creator>
  <cp:lastModifiedBy> </cp:lastModifiedBy>
  <cp:revision>8</cp:revision>
  <cp:lastPrinted>2010-06-27T00:18:00Z</cp:lastPrinted>
  <dcterms:created xsi:type="dcterms:W3CDTF">2013-08-10T19:51:00Z</dcterms:created>
  <dcterms:modified xsi:type="dcterms:W3CDTF">2013-08-20T18:48:00Z</dcterms:modified>
</cp:coreProperties>
</file>